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CA" w:rsidRPr="00C02ACA" w:rsidRDefault="00C02ACA" w:rsidP="00C02ACA">
      <w:pPr>
        <w:jc w:val="center"/>
        <w:rPr>
          <w:b/>
          <w:i/>
          <w:u w:val="single"/>
        </w:rPr>
      </w:pPr>
      <w:r w:rsidRPr="00C02ACA">
        <w:rPr>
          <w:b/>
          <w:i/>
          <w:u w:val="single"/>
        </w:rPr>
        <w:t>Villamos Biztonsági Szakági Műszaki Szakbizottság</w:t>
      </w:r>
    </w:p>
    <w:p w:rsidR="00C02ACA" w:rsidRDefault="00C02ACA" w:rsidP="00C02ACA">
      <w:pPr>
        <w:jc w:val="center"/>
      </w:pPr>
      <w:r>
        <w:t>Villamos Biztonsági Szakági Műszaki Előírások</w:t>
      </w:r>
    </w:p>
    <w:p w:rsidR="00C02ACA" w:rsidRDefault="00C02ACA" w:rsidP="00C02ACA">
      <w:pPr>
        <w:jc w:val="center"/>
      </w:pPr>
      <w:r>
        <w:t>Azonosító: SZME-VB 2021.06.09. Erősáramú/energetikai villamos berendezések</w:t>
      </w:r>
    </w:p>
    <w:p w:rsidR="00C02ACA" w:rsidRDefault="00C02ACA" w:rsidP="00C02ACA">
      <w:pPr>
        <w:jc w:val="center"/>
      </w:pPr>
      <w:r>
        <w:t xml:space="preserve">Dr. </w:t>
      </w:r>
      <w:proofErr w:type="spellStart"/>
      <w:r>
        <w:t>Novothny</w:t>
      </w:r>
      <w:proofErr w:type="spellEnd"/>
      <w:r>
        <w:t xml:space="preserve"> Ferenc s.k. Villamos Biztonsági Szakági Műszaki Szakbizottság elnöke</w:t>
      </w:r>
    </w:p>
    <w:p w:rsidR="00C02ACA" w:rsidRDefault="00C02ACA" w:rsidP="00C02ACA">
      <w:pPr>
        <w:jc w:val="center"/>
      </w:pPr>
      <w:r>
        <w:t>SZME-VB 2021.06.09.</w:t>
      </w:r>
    </w:p>
    <w:p w:rsidR="00C02ACA" w:rsidRDefault="00C02ACA" w:rsidP="00C02ACA"/>
    <w:p w:rsidR="00C02ACA" w:rsidRPr="00C02ACA" w:rsidRDefault="00C02ACA" w:rsidP="00C02ACA">
      <w:pPr>
        <w:rPr>
          <w:b/>
          <w:i/>
        </w:rPr>
      </w:pPr>
      <w:r w:rsidRPr="00C02ACA">
        <w:rPr>
          <w:b/>
          <w:i/>
        </w:rPr>
        <w:t xml:space="preserve">Tartalomjegyzék </w:t>
      </w:r>
    </w:p>
    <w:p w:rsidR="00C02ACA" w:rsidRDefault="00C02ACA" w:rsidP="00C02ACA">
      <w:proofErr w:type="gramStart"/>
      <w:r>
        <w:t>Bevezetés .</w:t>
      </w:r>
      <w:proofErr w:type="gramEnd"/>
      <w:r>
        <w:t>......................................................................................................................................2</w:t>
      </w:r>
    </w:p>
    <w:p w:rsidR="00C02ACA" w:rsidRDefault="00C02ACA" w:rsidP="00C02ACA">
      <w:r>
        <w:t xml:space="preserve">0. </w:t>
      </w:r>
      <w:proofErr w:type="gramStart"/>
      <w:r>
        <w:t>Előszó ..</w:t>
      </w:r>
      <w:proofErr w:type="gramEnd"/>
      <w:r>
        <w:t>......................................................................................................................................4</w:t>
      </w:r>
    </w:p>
    <w:p w:rsidR="00C02ACA" w:rsidRDefault="00C02ACA" w:rsidP="00C02ACA">
      <w:r>
        <w:t xml:space="preserve">1. Az SZME </w:t>
      </w:r>
      <w:proofErr w:type="gramStart"/>
      <w:r>
        <w:t>tárgya ..</w:t>
      </w:r>
      <w:proofErr w:type="gramEnd"/>
      <w:r>
        <w:t>......................................................................................................................5</w:t>
      </w:r>
    </w:p>
    <w:p w:rsidR="00C02ACA" w:rsidRDefault="00C02ACA" w:rsidP="00C02ACA">
      <w:r>
        <w:t xml:space="preserve">2. Értelmező </w:t>
      </w:r>
      <w:proofErr w:type="gramStart"/>
      <w:r>
        <w:t>rendelkezések ..</w:t>
      </w:r>
      <w:proofErr w:type="gramEnd"/>
      <w:r>
        <w:t>.........................................................................................................5</w:t>
      </w:r>
    </w:p>
    <w:p w:rsidR="00C02ACA" w:rsidRDefault="00C02ACA" w:rsidP="00C02ACA">
      <w:r>
        <w:t xml:space="preserve">3. Műszaki biztonsági </w:t>
      </w:r>
      <w:proofErr w:type="gramStart"/>
      <w:r>
        <w:t>követelmények ..</w:t>
      </w:r>
      <w:proofErr w:type="gramEnd"/>
      <w:r>
        <w:t>........................................................................................8</w:t>
      </w:r>
    </w:p>
    <w:p w:rsidR="00C02ACA" w:rsidRDefault="00C02ACA" w:rsidP="00C02ACA">
      <w:r>
        <w:t xml:space="preserve">4. Jelentős berendezések és összekötő </w:t>
      </w:r>
      <w:proofErr w:type="gramStart"/>
      <w:r>
        <w:t>berendezések ..</w:t>
      </w:r>
      <w:proofErr w:type="gramEnd"/>
      <w:r>
        <w:t>................................................................13</w:t>
      </w:r>
    </w:p>
    <w:p w:rsidR="00C02ACA" w:rsidRDefault="00C02ACA" w:rsidP="00C02ACA">
      <w:r>
        <w:t xml:space="preserve">5. Felhasználó berendezések </w:t>
      </w:r>
      <w:proofErr w:type="gramStart"/>
      <w:r>
        <w:t>követelményei ..</w:t>
      </w:r>
      <w:proofErr w:type="gramEnd"/>
      <w:r>
        <w:t>.............................................................................15</w:t>
      </w:r>
    </w:p>
    <w:p w:rsidR="00C02ACA" w:rsidRDefault="00C02ACA" w:rsidP="00C02ACA">
      <w:r>
        <w:t xml:space="preserve">6. Villamos </w:t>
      </w:r>
      <w:proofErr w:type="gramStart"/>
      <w:r>
        <w:t>szerkezetek ..</w:t>
      </w:r>
      <w:proofErr w:type="gramEnd"/>
      <w:r>
        <w:t>.............................................................................................................17</w:t>
      </w:r>
    </w:p>
    <w:p w:rsidR="00C02ACA" w:rsidRDefault="00C02ACA" w:rsidP="00C02ACA">
      <w:r>
        <w:t xml:space="preserve">7. Villamos </w:t>
      </w:r>
      <w:proofErr w:type="gramStart"/>
      <w:r>
        <w:t>balesetek ..</w:t>
      </w:r>
      <w:proofErr w:type="gramEnd"/>
      <w:r>
        <w:t>................................................................................................................20</w:t>
      </w:r>
    </w:p>
    <w:p w:rsidR="00C02ACA" w:rsidRDefault="00C02ACA" w:rsidP="00C02ACA">
      <w:proofErr w:type="gramStart"/>
      <w:r>
        <w:t>A.</w:t>
      </w:r>
      <w:proofErr w:type="gramEnd"/>
      <w:r>
        <w:t xml:space="preserve"> Melléklet: Villamos szerkezetek javítás utáni </w:t>
      </w:r>
      <w:proofErr w:type="gramStart"/>
      <w:r>
        <w:t>vizsgálatai ..</w:t>
      </w:r>
      <w:proofErr w:type="gramEnd"/>
      <w:r>
        <w:t>....................................................21</w:t>
      </w:r>
    </w:p>
    <w:p w:rsidR="00C02ACA" w:rsidRDefault="00C02ACA" w:rsidP="00C02ACA">
      <w:r>
        <w:t xml:space="preserve">B. Melléklet: Villamos forgógépek javítás utáni </w:t>
      </w:r>
      <w:proofErr w:type="gramStart"/>
      <w:r>
        <w:t>vizsgálatai ..</w:t>
      </w:r>
      <w:proofErr w:type="gramEnd"/>
      <w:r>
        <w:t>....................................................36</w:t>
      </w:r>
    </w:p>
    <w:p w:rsidR="00C02ACA" w:rsidRDefault="00C02ACA" w:rsidP="00C02ACA">
      <w:r>
        <w:t xml:space="preserve">C. Melléklet: </w:t>
      </w:r>
      <w:proofErr w:type="gramStart"/>
      <w:r>
        <w:t>Dokumentáció ..</w:t>
      </w:r>
      <w:proofErr w:type="gramEnd"/>
      <w:r>
        <w:t>.....................................................................................................44</w:t>
      </w:r>
    </w:p>
    <w:p w:rsidR="00C02ACA" w:rsidRDefault="00C02ACA" w:rsidP="00C02ACA">
      <w:r>
        <w:t xml:space="preserve">D. Melléklet: A szövegben említett </w:t>
      </w:r>
      <w:proofErr w:type="gramStart"/>
      <w:r>
        <w:t>jogszabályok ..</w:t>
      </w:r>
      <w:proofErr w:type="gramEnd"/>
      <w:r>
        <w:t>....................................................................60</w:t>
      </w:r>
    </w:p>
    <w:p w:rsidR="00C02ACA" w:rsidRDefault="00C02ACA" w:rsidP="00C02ACA">
      <w:r>
        <w:t xml:space="preserve">E. Melléklet: A szövegben említett </w:t>
      </w:r>
      <w:proofErr w:type="gramStart"/>
      <w:r>
        <w:t>szabványok ..</w:t>
      </w:r>
      <w:proofErr w:type="gramEnd"/>
      <w:r>
        <w:t>.......................................................................61</w:t>
      </w:r>
    </w:p>
    <w:p w:rsidR="00C02ACA" w:rsidRDefault="00C02ACA" w:rsidP="00C02ACA">
      <w:r>
        <w:t xml:space="preserve">SZME-VB 2021.06.09. </w:t>
      </w:r>
    </w:p>
    <w:p w:rsidR="00C02ACA" w:rsidRDefault="00C02ACA" w:rsidP="00C02ACA"/>
    <w:p w:rsidR="00C02ACA" w:rsidRDefault="00C02ACA" w:rsidP="00C02ACA"/>
    <w:p w:rsidR="00C02ACA" w:rsidRDefault="00C02ACA" w:rsidP="00C02ACA"/>
    <w:p w:rsidR="00C02ACA" w:rsidRDefault="00C02ACA" w:rsidP="00C02ACA"/>
    <w:p w:rsidR="00C02ACA" w:rsidRDefault="00C02ACA" w:rsidP="00C02ACA"/>
    <w:p w:rsidR="00C02ACA" w:rsidRDefault="00C02ACA" w:rsidP="00C02ACA"/>
    <w:p w:rsidR="00C02ACA" w:rsidRDefault="00C02ACA" w:rsidP="00C02ACA"/>
    <w:p w:rsidR="008B721E" w:rsidRDefault="008B721E" w:rsidP="00C02ACA"/>
    <w:p w:rsidR="008B721E" w:rsidRDefault="008B721E" w:rsidP="00C02ACA"/>
    <w:p w:rsidR="008B721E" w:rsidRDefault="008B721E" w:rsidP="00C02ACA"/>
    <w:p w:rsidR="00C02ACA" w:rsidRPr="006962DD" w:rsidRDefault="00C02ACA" w:rsidP="00C02ACA">
      <w:pPr>
        <w:rPr>
          <w:b/>
          <w:i/>
          <w:sz w:val="28"/>
          <w:szCs w:val="28"/>
          <w:u w:val="single"/>
        </w:rPr>
      </w:pPr>
      <w:r w:rsidRPr="006962DD">
        <w:rPr>
          <w:b/>
          <w:i/>
          <w:sz w:val="28"/>
          <w:szCs w:val="28"/>
          <w:u w:val="single"/>
        </w:rPr>
        <w:t xml:space="preserve">Bevezetés </w:t>
      </w:r>
    </w:p>
    <w:p w:rsidR="008B721E" w:rsidRPr="00C02ACA" w:rsidRDefault="008B721E" w:rsidP="00C02ACA">
      <w:pPr>
        <w:rPr>
          <w:b/>
          <w:i/>
        </w:rPr>
      </w:pP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Az összekötő és felhasználói berendezésekről, valamint a potenciálisan robbanásveszélyes közegben működő villamos berendezésekről és védelmi rendszer</w:t>
      </w:r>
      <w:r w:rsidR="00FA4ED8">
        <w:t xml:space="preserve">ekről szóló 40/2017. (XII. 4.) </w:t>
      </w:r>
      <w:r>
        <w:t>NGM rendelet 4. §</w:t>
      </w:r>
      <w:proofErr w:type="spellStart"/>
      <w:r>
        <w:t>-ában</w:t>
      </w:r>
      <w:proofErr w:type="spellEnd"/>
      <w:r>
        <w:t xml:space="preserve"> foglaltaknak megfelelően az iparügye</w:t>
      </w:r>
      <w:r w:rsidR="00FA4ED8">
        <w:t xml:space="preserve">kért felelős miniszter Szakági </w:t>
      </w:r>
      <w:r>
        <w:t>Műszaki Szakbizottságot hozott létre, hogy az NGM rendelet hatálya alá ta</w:t>
      </w:r>
      <w:r w:rsidR="00FA4ED8">
        <w:t xml:space="preserve">rtozó villamos </w:t>
      </w:r>
      <w:r>
        <w:t>berendezések és védelmi rendszerek létesítési és</w:t>
      </w:r>
      <w:r w:rsidR="00FA4ED8">
        <w:t xml:space="preserve"> üzemeltetési tapasztalatainak </w:t>
      </w:r>
      <w:r>
        <w:t>figyelembevételével a műszaki biztonságot növelő alkalma</w:t>
      </w:r>
      <w:r w:rsidR="00FA4ED8">
        <w:t xml:space="preserve">zások széles körű elterjedését </w:t>
      </w:r>
      <w:r>
        <w:t xml:space="preserve">elősegítse. </w:t>
      </w:r>
    </w:p>
    <w:p w:rsidR="008B721E" w:rsidRDefault="008B721E" w:rsidP="00FA4ED8">
      <w:pPr>
        <w:tabs>
          <w:tab w:val="left" w:pos="9214"/>
          <w:tab w:val="left" w:pos="9781"/>
        </w:tabs>
        <w:ind w:right="1"/>
      </w:pP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A Szakbizottság az 40/2017. (XII. 4.) NGM rendelet hatálya alá tartozó villamo</w:t>
      </w:r>
      <w:r w:rsidR="00FA4ED8">
        <w:t xml:space="preserve">s berendezések és védelmi </w:t>
      </w:r>
      <w:r>
        <w:t>rendszerek tervezésével, létesítésével és üzemeltetéséve</w:t>
      </w:r>
      <w:r w:rsidR="00FA4ED8">
        <w:t xml:space="preserve">l kapcsolatban szakági műszaki </w:t>
      </w:r>
      <w:r>
        <w:t>előírások formájában a Műszaki Biztonsági Szabályzat köve</w:t>
      </w:r>
      <w:r w:rsidR="00FA4ED8">
        <w:t xml:space="preserve">telményeit, az egészségvédelem </w:t>
      </w:r>
      <w:r>
        <w:t>magas szintjét kielégítő, valamint a műszaki-tudomány</w:t>
      </w:r>
      <w:r w:rsidR="00FA4ED8">
        <w:t xml:space="preserve">os színvonallal és a gazdasági </w:t>
      </w:r>
      <w:r>
        <w:t>megfontolások alapján megvalósítható gyakorlattal összhan</w:t>
      </w:r>
      <w:r w:rsidR="00FA4ED8">
        <w:t xml:space="preserve">gban álló műszaki megoldásokat </w:t>
      </w:r>
      <w:r>
        <w:t>dolgoz ki, azokat rendszeresen felülvizsgálja, és az adott i</w:t>
      </w:r>
      <w:r w:rsidR="00FA4ED8">
        <w:t xml:space="preserve">dőszak technikai színvonalának </w:t>
      </w:r>
      <w:r>
        <w:t xml:space="preserve">megfelelően frissíti. </w:t>
      </w:r>
    </w:p>
    <w:p w:rsidR="008B721E" w:rsidRDefault="008B721E" w:rsidP="00FA4ED8">
      <w:pPr>
        <w:tabs>
          <w:tab w:val="left" w:pos="9214"/>
          <w:tab w:val="left" w:pos="9781"/>
        </w:tabs>
        <w:ind w:right="1"/>
      </w:pP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Az </w:t>
      </w:r>
      <w:r w:rsidRPr="00C02ACA">
        <w:t xml:space="preserve">40/2017. (XII. 4.) NGM </w:t>
      </w:r>
      <w:r>
        <w:t>rendelet 4. § (3) bekezdése alapján a Szakbizot</w:t>
      </w:r>
      <w:r w:rsidR="00FA4ED8">
        <w:t xml:space="preserve">tságba a következő szervezetek </w:t>
      </w:r>
      <w:r>
        <w:t xml:space="preserve">javasoltak tagokat 5 év időtartamra: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proofErr w:type="gramStart"/>
      <w:r>
        <w:t>a</w:t>
      </w:r>
      <w:proofErr w:type="gramEnd"/>
      <w:r>
        <w:t xml:space="preserve">) </w:t>
      </w:r>
      <w:proofErr w:type="spellStart"/>
      <w:r w:rsidR="00FA4ED8">
        <w:t>A</w:t>
      </w:r>
      <w:proofErr w:type="spellEnd"/>
      <w:r>
        <w:t xml:space="preserve"> műszaki biztonsági feladatkörében eljáró Budapest Főváros Kormányhivatala (1 fő),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b) Magyar Elektrotechnikai Egyesület (1 fő),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c) </w:t>
      </w:r>
      <w:r w:rsidR="00FA4ED8">
        <w:t>Elektromosipari</w:t>
      </w:r>
      <w:r>
        <w:t xml:space="preserve"> Magánvállalkozók Országos Szövetsége (1 fő),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d) Magyar Mérnöki Kamara (1 fő),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proofErr w:type="gramStart"/>
      <w:r>
        <w:t>e</w:t>
      </w:r>
      <w:proofErr w:type="gramEnd"/>
      <w:r>
        <w:t xml:space="preserve">) Budapesti Kereskedelmi és Iparkamara (1 fő).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A Szakbizottság megalkotta a működési szabályzatát, és tag</w:t>
      </w:r>
      <w:r w:rsidR="00FA4ED8">
        <w:t xml:space="preserve">jai közül három év időtartamra </w:t>
      </w:r>
      <w:r>
        <w:t>megválasztotta a Szakbizottság elnökét. A Szakbizottság ál</w:t>
      </w:r>
      <w:r w:rsidR="00FA4ED8">
        <w:t xml:space="preserve">tal elfogadott szakági műszaki </w:t>
      </w:r>
      <w:r>
        <w:t>előírásokat a kormányzati honlapon, valamint a termékinformá</w:t>
      </w:r>
      <w:r w:rsidR="00FA4ED8">
        <w:t xml:space="preserve">ciós pont honlapján közzé kell </w:t>
      </w:r>
      <w:r>
        <w:t>tenni. Ennek megfelelően a szakági műszaki e</w:t>
      </w:r>
      <w:r w:rsidR="00FA4ED8">
        <w:t xml:space="preserve">lőírások a www.kormany.hu és a </w:t>
      </w:r>
      <w:r>
        <w:t xml:space="preserve">www.termekpont.hu honlapon megtekinthetők és letölthetők.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Az </w:t>
      </w:r>
      <w:r w:rsidR="00FA4ED8" w:rsidRPr="00FA4ED8">
        <w:t>40/2017. (XII. 4.) NGM</w:t>
      </w:r>
      <w:r>
        <w:t xml:space="preserve"> rendelet 4. § (6) bekezdésében foglaltak szerint a szakági műszaki előírásokban foglalt műszaki megoldást úgy kell tekinteni, hogy az m</w:t>
      </w:r>
      <w:r w:rsidR="00FA4ED8">
        <w:t xml:space="preserve">egfelel az adott kor technikai </w:t>
      </w:r>
      <w:r>
        <w:t>színvonalának. A szakági műszaki előírások alkal</w:t>
      </w:r>
      <w:r w:rsidR="00FA4ED8">
        <w:t xml:space="preserve">mazása önkéntes. A hivatkozott </w:t>
      </w:r>
      <w:r>
        <w:t>jogszabályokon túlmenően előírtaka</w:t>
      </w:r>
      <w:r w:rsidR="008B721E">
        <w:t xml:space="preserve">t ajánlásként kell értelmezni. </w:t>
      </w:r>
      <w:r>
        <w:t>Az alkalmazás előtt győződjön meg arról, hogy valóban a hat</w:t>
      </w:r>
      <w:r w:rsidR="008B721E">
        <w:t xml:space="preserve">ályos szakági műszaki előírást </w:t>
      </w:r>
      <w:r>
        <w:t xml:space="preserve">használja. </w:t>
      </w:r>
      <w:r w:rsidR="00FA4ED8">
        <w:t xml:space="preserve"> </w:t>
      </w:r>
    </w:p>
    <w:p w:rsidR="008B721E" w:rsidRDefault="008B721E" w:rsidP="00FA4ED8">
      <w:pPr>
        <w:tabs>
          <w:tab w:val="left" w:pos="9214"/>
          <w:tab w:val="left" w:pos="9781"/>
        </w:tabs>
        <w:ind w:right="1"/>
      </w:pPr>
    </w:p>
    <w:p w:rsidR="008B721E" w:rsidRDefault="008B721E" w:rsidP="00FA4ED8">
      <w:pPr>
        <w:tabs>
          <w:tab w:val="left" w:pos="9214"/>
          <w:tab w:val="left" w:pos="9781"/>
        </w:tabs>
        <w:ind w:right="1"/>
      </w:pPr>
    </w:p>
    <w:p w:rsidR="008B721E" w:rsidRDefault="008B721E" w:rsidP="00FA4ED8">
      <w:pPr>
        <w:tabs>
          <w:tab w:val="left" w:pos="9214"/>
          <w:tab w:val="left" w:pos="9781"/>
        </w:tabs>
        <w:ind w:right="1"/>
      </w:pPr>
    </w:p>
    <w:p w:rsidR="008B721E" w:rsidRDefault="008B721E" w:rsidP="00FA4ED8">
      <w:pPr>
        <w:tabs>
          <w:tab w:val="left" w:pos="9214"/>
          <w:tab w:val="left" w:pos="9781"/>
        </w:tabs>
        <w:ind w:right="1"/>
      </w:pPr>
    </w:p>
    <w:p w:rsidR="00C02ACA" w:rsidRPr="006962DD" w:rsidRDefault="00C02ACA" w:rsidP="00FA4ED8">
      <w:pPr>
        <w:tabs>
          <w:tab w:val="left" w:pos="9214"/>
          <w:tab w:val="left" w:pos="9781"/>
        </w:tabs>
        <w:ind w:right="1"/>
        <w:rPr>
          <w:b/>
          <w:i/>
          <w:sz w:val="28"/>
          <w:szCs w:val="28"/>
          <w:u w:val="single"/>
        </w:rPr>
      </w:pPr>
      <w:r w:rsidRPr="006962DD">
        <w:rPr>
          <w:b/>
          <w:i/>
          <w:sz w:val="28"/>
          <w:szCs w:val="28"/>
          <w:u w:val="single"/>
        </w:rPr>
        <w:t xml:space="preserve">0. Előszó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A szakági műszaki előírás az összekötő és felhasznál</w:t>
      </w:r>
      <w:r w:rsidR="008B721E">
        <w:t xml:space="preserve">ói berendezésekről, valamint a potenciálisan </w:t>
      </w:r>
      <w:r>
        <w:t>robbanásveszélyes közegben működő villa</w:t>
      </w:r>
      <w:r w:rsidR="008B721E">
        <w:t xml:space="preserve">mos berendezésekről és védelmi </w:t>
      </w:r>
      <w:r>
        <w:t>rendszerekről szóló 40/2017. (XII. 4.) NGM rendelet 1. mellékleteként közzétett Villamos Műszaki Biztonsági Szabályzat (VMBSZ) mindenkor ha</w:t>
      </w:r>
      <w:r w:rsidR="008B721E">
        <w:t xml:space="preserve">tályos előírásainak gyakorlati </w:t>
      </w:r>
      <w:r>
        <w:t xml:space="preserve">alkalmazhatóságát segítő műszaki megoldásokat, követelményeket tartalmaz.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A szakági műszaki előírások alkalmazását, megértését segítik a 40/20</w:t>
      </w:r>
      <w:r w:rsidR="008B721E">
        <w:t xml:space="preserve">17. (XII.4.) NGM </w:t>
      </w:r>
      <w:r>
        <w:t xml:space="preserve">rendelet mellett a következő jogszabályokban, műszaki követelményekben foglaltak is: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• 54/2014. (XII. 5.) BM rendelet az Országos Tűzvédelmi Szabályzatról (OTSZ 5.1),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• 8/2001. (III. 30.) GM rendelet a </w:t>
      </w:r>
      <w:proofErr w:type="spellStart"/>
      <w:r>
        <w:t>Villamosmű</w:t>
      </w:r>
      <w:proofErr w:type="spellEnd"/>
      <w:r>
        <w:t xml:space="preserve"> </w:t>
      </w:r>
      <w:proofErr w:type="spellStart"/>
      <w:r>
        <w:t>Műszaki-Biztonsági</w:t>
      </w:r>
      <w:proofErr w:type="spellEnd"/>
      <w:r>
        <w:t xml:space="preserve"> Köve</w:t>
      </w:r>
      <w:r w:rsidR="008B721E">
        <w:t xml:space="preserve">telményei </w:t>
      </w:r>
      <w:r>
        <w:t xml:space="preserve">Szabályzat hatályba léptetéséről ((VMBKSZ),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• 72/2003. (X.29.) GKM rendelet a Feszültség</w:t>
      </w:r>
      <w:r w:rsidR="008B721E">
        <w:t xml:space="preserve"> Alatti Munkavégzés Biztonsági </w:t>
      </w:r>
      <w:r>
        <w:t xml:space="preserve">Szabályzatának kiadásáról (FAM Szabályzat),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• 2/2013. (I.22.) NGM rendelet a </w:t>
      </w:r>
      <w:proofErr w:type="spellStart"/>
      <w:r>
        <w:t>villamosművek</w:t>
      </w:r>
      <w:proofErr w:type="spellEnd"/>
      <w:r>
        <w:t xml:space="preserve">, valamint a termelői, magán- és közvetlen vezetékek biztonsági övezetéről,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• 10/2016. (IV.5.) NGM rendelet a munkaeszközö</w:t>
      </w:r>
      <w:r w:rsidR="008B721E">
        <w:t xml:space="preserve">k és használatuk biztonsági és </w:t>
      </w:r>
      <w:r>
        <w:t xml:space="preserve">egészségügyi követelményeinek minimális szintjéről,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• 23/2016. (VII.7.) NGM rendelet a meghatározott feszültséghatáron belüli haszná</w:t>
      </w:r>
      <w:r w:rsidR="008B721E">
        <w:t xml:space="preserve">latra </w:t>
      </w:r>
      <w:r>
        <w:t>tervezett villamossági termékek forgalmazásáról, biz</w:t>
      </w:r>
      <w:r w:rsidR="008B721E">
        <w:t xml:space="preserve">tonsági követelményeiről és az </w:t>
      </w:r>
      <w:r>
        <w:t xml:space="preserve">azoknak való megfelelés értékeléséről megfelelőség értékeléséről,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• 35/2016. (IX. 27.) NGM rendelet a potenciálisan </w:t>
      </w:r>
      <w:r w:rsidR="00126A95">
        <w:t xml:space="preserve">robbanásveszélyes környezetben </w:t>
      </w:r>
      <w:r>
        <w:t xml:space="preserve">történő alkalmazásra szánt berendezések, védelmi rendszerek vizsgálatáról, valamint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a</w:t>
      </w:r>
      <w:proofErr w:type="gramEnd"/>
      <w:r>
        <w:t xml:space="preserve"> következő műszaki követelmények: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– Tűzvédelmi Műszaki Irányelvek, (</w:t>
      </w:r>
      <w:proofErr w:type="spellStart"/>
      <w:r>
        <w:t>TvMI</w:t>
      </w:r>
      <w:proofErr w:type="spellEnd"/>
      <w:r>
        <w:t xml:space="preserve"> 1</w:t>
      </w:r>
      <w:proofErr w:type="gramStart"/>
      <w:r>
        <w:t>…15</w:t>
      </w:r>
      <w:proofErr w:type="gramEnd"/>
      <w:r>
        <w:t xml:space="preserve">),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– a tárgykörbe értelmezhető más biztonsági szabályzatok,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– a vonatkozó erősáramú/energetikai villamos létesítési, termék és vizsgálati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proofErr w:type="gramStart"/>
      <w:r>
        <w:t>szabványok</w:t>
      </w:r>
      <w:proofErr w:type="gramEnd"/>
      <w:r>
        <w:t xml:space="preserve">, mint pl. MSZ HD 60364, MSZ EN 60079, MSZ EN 60204, MSZ EN </w:t>
      </w:r>
    </w:p>
    <w:p w:rsidR="00126A95" w:rsidRDefault="00C02ACA" w:rsidP="00FA4ED8">
      <w:pPr>
        <w:tabs>
          <w:tab w:val="left" w:pos="9214"/>
          <w:tab w:val="left" w:pos="9781"/>
        </w:tabs>
        <w:ind w:right="1"/>
      </w:pPr>
      <w:r>
        <w:t xml:space="preserve">61936-1, MSZ EN 62305, MSZ 1585.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SZAKÁGI MŰSZAKI ELŐÍRÁS (SZME)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proofErr w:type="gramStart"/>
      <w:r>
        <w:t>az</w:t>
      </w:r>
      <w:proofErr w:type="gramEnd"/>
      <w:r>
        <w:t xml:space="preserve"> erősáramú/energetikai villamos berendezések műs</w:t>
      </w:r>
      <w:r w:rsidR="00126A95">
        <w:t xml:space="preserve">zaki biztonsági szabályzatának </w:t>
      </w:r>
      <w:r>
        <w:t xml:space="preserve">követelményeihez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 w:rsidRPr="006962DD">
        <w:rPr>
          <w:b/>
          <w:i/>
        </w:rPr>
        <w:t>1.</w:t>
      </w:r>
      <w:r>
        <w:t xml:space="preserve"> Az SZME tárgya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 w:rsidRPr="006962DD">
        <w:rPr>
          <w:b/>
          <w:i/>
        </w:rPr>
        <w:t>1.1.</w:t>
      </w:r>
      <w:r>
        <w:t xml:space="preserve"> E szakági műszaki előírás tárgyát a villamos energiáról </w:t>
      </w:r>
      <w:r w:rsidR="00126A95">
        <w:t xml:space="preserve">szóló 2007. évi LXXXVI. törvény </w:t>
      </w:r>
      <w:r>
        <w:t xml:space="preserve">(a továbbiakban: Vet.) hatálya alá tartozó és villamosműnek </w:t>
      </w:r>
      <w:r w:rsidR="00126A95">
        <w:t xml:space="preserve">nem minősülő villamos </w:t>
      </w:r>
      <w:r>
        <w:t>berendezések tervezésére, létesítésére, átalakítására, üzem</w:t>
      </w:r>
      <w:r w:rsidR="00126A95">
        <w:t xml:space="preserve">eltetésére és megszüntetésére, </w:t>
      </w:r>
      <w:r>
        <w:t xml:space="preserve">valamint ezeket alkotó és ezek tartozékát képező villamos szerkezetek alkalmazására vonatkozó, a VMBSZ alapelőírásait kiegészítő műszaki-biztonsági előírások képezik.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 w:rsidRPr="006962DD">
        <w:rPr>
          <w:b/>
          <w:i/>
        </w:rPr>
        <w:lastRenderedPageBreak/>
        <w:t>1.2.</w:t>
      </w:r>
      <w:r>
        <w:t xml:space="preserve"> A szakági műszaki előírás célja a hatálya alá ta</w:t>
      </w:r>
      <w:r w:rsidR="00126A95">
        <w:t xml:space="preserve">rtozó villamos berendezések és </w:t>
      </w:r>
      <w:r>
        <w:t>szerkezetek kialakítása, meghibásodása, továbbá helytelen kezel</w:t>
      </w:r>
      <w:r w:rsidR="00126A95">
        <w:t xml:space="preserve">ése által okozott veszélyekkel </w:t>
      </w:r>
      <w:r>
        <w:t>szemben az élet-, egészség- és vagyonbiztonság védelme, valam</w:t>
      </w:r>
      <w:r w:rsidR="00126A95">
        <w:t xml:space="preserve">int a környezeti és természeti </w:t>
      </w:r>
      <w:r>
        <w:t xml:space="preserve">értékek épségét veszélyeztető, továbbá a berendezések </w:t>
      </w:r>
      <w:r w:rsidR="00126A95">
        <w:t xml:space="preserve">rendeltetésszerű üzemét és más </w:t>
      </w:r>
      <w:r>
        <w:t>felhasználók zavartalan villamosenergia-vételezését akadályozó hatások megelőzése.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 w:rsidRPr="006962DD">
        <w:rPr>
          <w:b/>
          <w:i/>
        </w:rPr>
        <w:t>1.3.</w:t>
      </w:r>
      <w:r>
        <w:t xml:space="preserve"> Nem tartozik a szakági műszaki előírás hatálya alá, a </w:t>
      </w:r>
      <w:proofErr w:type="spellStart"/>
      <w:r>
        <w:t>VMBSZ-ben</w:t>
      </w:r>
      <w:proofErr w:type="spellEnd"/>
      <w:r>
        <w:t xml:space="preserve"> felsoroltakon kívül: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proofErr w:type="gramStart"/>
      <w:r>
        <w:t>a</w:t>
      </w:r>
      <w:proofErr w:type="gramEnd"/>
      <w:r>
        <w:t xml:space="preserve">) </w:t>
      </w:r>
      <w:proofErr w:type="spellStart"/>
      <w:r>
        <w:t>a</w:t>
      </w:r>
      <w:proofErr w:type="spellEnd"/>
      <w:r>
        <w:t xml:space="preserve"> villamos járművek saját berendezési – ugyanakkor más </w:t>
      </w:r>
      <w:r w:rsidR="00126A95">
        <w:t xml:space="preserve">előírás hiányában irányelvként </w:t>
      </w:r>
      <w:r>
        <w:t xml:space="preserve">szolgálhat ezekre is,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b) a felvonók, mozgólépcsők és mozgójárdák villamos berendezései [lásd: a 146/2014.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(V. 5.) Korm. rendeletet és a szakági műszaki előírást],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c) egészségügyi létesítmények esetében a nem általános c</w:t>
      </w:r>
      <w:r w:rsidR="00126A95">
        <w:t xml:space="preserve">élú, nem installációs villamos </w:t>
      </w:r>
      <w:r>
        <w:t xml:space="preserve">berendezések. </w:t>
      </w:r>
    </w:p>
    <w:p w:rsidR="00C02ACA" w:rsidRPr="006962DD" w:rsidRDefault="00C02ACA" w:rsidP="00FA4ED8">
      <w:pPr>
        <w:tabs>
          <w:tab w:val="left" w:pos="9214"/>
          <w:tab w:val="left" w:pos="9781"/>
        </w:tabs>
        <w:ind w:right="1"/>
        <w:rPr>
          <w:b/>
          <w:i/>
        </w:rPr>
      </w:pPr>
      <w:r w:rsidRPr="006962DD">
        <w:rPr>
          <w:b/>
          <w:i/>
        </w:rPr>
        <w:t xml:space="preserve">2. Értelmező rendelkezések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 w:rsidRPr="006962DD">
        <w:rPr>
          <w:b/>
          <w:i/>
        </w:rPr>
        <w:t>2.1.</w:t>
      </w:r>
      <w:r>
        <w:t xml:space="preserve"> A szakági műszaki előírás alkalmazásában irány</w:t>
      </w:r>
      <w:r w:rsidR="00126A95">
        <w:t xml:space="preserve">adó fogalmakat a Vet. és annak </w:t>
      </w:r>
      <w:r>
        <w:t>végrehajtásáról szóló 273/2007. (X.19.) Korm. rendelet, a 40/201</w:t>
      </w:r>
      <w:r w:rsidR="00126A95">
        <w:t xml:space="preserve">7. (XII. 4.) NGM rendelet és a </w:t>
      </w:r>
      <w:r>
        <w:t xml:space="preserve">Nemzetközi Elektrotechnikai Szótár egyes részei tartalmazzák, különösen: MSZ </w:t>
      </w:r>
      <w:r w:rsidR="00126A95">
        <w:t>IEC 60050-</w:t>
      </w:r>
      <w:r>
        <w:t xml:space="preserve">195, -461, -826.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 w:rsidRPr="006962DD">
        <w:rPr>
          <w:b/>
          <w:i/>
        </w:rPr>
        <w:t>2.2.</w:t>
      </w:r>
      <w:r>
        <w:t xml:space="preserve"> A szakági műszaki előírásban alkalmazott fogalmak </w:t>
      </w:r>
      <w:r w:rsidR="00126A95">
        <w:t xml:space="preserve">és egyes fogalmak magyarázata: </w:t>
      </w:r>
      <w:r>
        <w:t>(kizárólag a jelen SZME-VB alkalmazása szempontjából):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1.) </w:t>
      </w:r>
      <w:proofErr w:type="spellStart"/>
      <w:r>
        <w:t>alfogyasztó</w:t>
      </w:r>
      <w:proofErr w:type="spellEnd"/>
      <w:r>
        <w:t>: az a közüzemi felhasználó, amely más felhasználó mért villamos hálóz</w:t>
      </w:r>
      <w:r w:rsidR="00126A95">
        <w:t xml:space="preserve">atán </w:t>
      </w:r>
      <w:r>
        <w:t>keresztül kapja villamos táplálását, de fogyasztásának elszámolásá</w:t>
      </w:r>
      <w:r w:rsidR="00126A95">
        <w:t xml:space="preserve">ra közvetlenül a Vet. szerinti </w:t>
      </w:r>
      <w:r>
        <w:t>engedélyessel áll jogviszonyban;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2.) beruházó: az a természetes vagy jogi személy, aki felhaszná</w:t>
      </w:r>
      <w:r w:rsidR="00126A95">
        <w:t xml:space="preserve">ló, a Vet. 74. § (1) bekezdése </w:t>
      </w:r>
      <w:r>
        <w:t>szerinti engedélyes, ezek meghatalmazottja, a felhasználási hel</w:t>
      </w:r>
      <w:r w:rsidR="00126A95">
        <w:t xml:space="preserve">y tulajdonosa, a felhasználási </w:t>
      </w:r>
      <w:r>
        <w:t>helyek kialakításának szervezője, és aki villamos berende</w:t>
      </w:r>
      <w:r w:rsidR="00126A95">
        <w:t xml:space="preserve">zésekkel kapcsolatos beruházás </w:t>
      </w:r>
      <w:r>
        <w:t xml:space="preserve">ügyeinek intézésében anyagi felelősséggel eljár;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rPr>
          <w:rFonts w:ascii="Arial" w:hAnsi="Arial" w:cs="Arial"/>
        </w:rPr>
        <w:t>♦</w:t>
      </w:r>
      <w:r>
        <w:t xml:space="preserve"> MAGYARÁZAT: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Vet. 74. § (1) Az alábbi tevékenységeket a Hivatal által ki</w:t>
      </w:r>
      <w:r w:rsidR="00126A95">
        <w:t xml:space="preserve">adott engedélyek alapján lehet </w:t>
      </w:r>
      <w:r>
        <w:t xml:space="preserve">gyakorolni: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proofErr w:type="gramStart"/>
      <w:r>
        <w:t>a</w:t>
      </w:r>
      <w:proofErr w:type="gramEnd"/>
      <w:r>
        <w:t xml:space="preserve">) </w:t>
      </w:r>
      <w:proofErr w:type="spellStart"/>
      <w:r>
        <w:t>a</w:t>
      </w:r>
      <w:proofErr w:type="spellEnd"/>
      <w:r>
        <w:t xml:space="preserve"> 0,5 MW és az ezt meghaladó névleges teljesítő</w:t>
      </w:r>
      <w:r w:rsidR="00126A95">
        <w:t xml:space="preserve">képességű kiserőmű létesítése, </w:t>
      </w:r>
      <w:r>
        <w:t xml:space="preserve">villamosenergia-termelése, valamint a villamos energia termelésének megszüntetése,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proofErr w:type="gramStart"/>
      <w:r>
        <w:t>b) az 50 MW és az ezt meghaladó névleges teljes</w:t>
      </w:r>
      <w:r w:rsidR="00126A95">
        <w:t xml:space="preserve">ítőképességű erőmű létesítése, </w:t>
      </w:r>
      <w:r>
        <w:t>villamosenergia-termelése, valamint az erőmű jogszabály</w:t>
      </w:r>
      <w:r w:rsidR="00126A95">
        <w:t>ban meghatározott módon történő</w:t>
      </w:r>
      <w:r w:rsidR="006962DD">
        <w:t xml:space="preserve"> </w:t>
      </w:r>
      <w:r>
        <w:t>bővítése, névleges teljesítőképességének növelése, illetve csökkentése, villamosenergia</w:t>
      </w:r>
      <w:r w:rsidR="006962DD">
        <w:t xml:space="preserve"> </w:t>
      </w:r>
      <w:r>
        <w:t>termelésének szüneteltetése, villamosenergia-t</w:t>
      </w:r>
      <w:r w:rsidR="00126A95">
        <w:t xml:space="preserve">ermelés újbóli folytatása vagy </w:t>
      </w:r>
      <w:r>
        <w:t xml:space="preserve">megszüntetése, továbbá ha a kiserőmű bővítését vagy </w:t>
      </w:r>
      <w:r w:rsidR="00126A95">
        <w:t xml:space="preserve">névleges teljesítőképességének </w:t>
      </w:r>
      <w:r>
        <w:t>növelését követően az erőművi névleges teljesítőképessé</w:t>
      </w:r>
      <w:r w:rsidR="00126A95">
        <w:t xml:space="preserve">g eléri, vagy meghaladja az 50 </w:t>
      </w:r>
      <w:r>
        <w:t>MW-ot, a kiserőmű bővítése, a névleges teljesítőképesség n</w:t>
      </w:r>
      <w:r w:rsidR="00126A95">
        <w:t xml:space="preserve">övelése és a termelői működési </w:t>
      </w:r>
      <w:r>
        <w:t>engedéllyel</w:t>
      </w:r>
      <w:proofErr w:type="gramEnd"/>
      <w:r>
        <w:t xml:space="preserve"> </w:t>
      </w:r>
      <w:proofErr w:type="gramStart"/>
      <w:r>
        <w:t>való</w:t>
      </w:r>
      <w:proofErr w:type="gramEnd"/>
      <w:r>
        <w:t xml:space="preserve"> villamosenergia-termelése,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c) az átviteli rendszerirányítás,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d) a villamos energia elosztása,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proofErr w:type="gramStart"/>
      <w:r>
        <w:t>e</w:t>
      </w:r>
      <w:proofErr w:type="gramEnd"/>
      <w:r>
        <w:t xml:space="preserve">) a villamosenergia-kereskedelem,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proofErr w:type="gramStart"/>
      <w:r>
        <w:lastRenderedPageBreak/>
        <w:t>f</w:t>
      </w:r>
      <w:proofErr w:type="gramEnd"/>
      <w:r>
        <w:t xml:space="preserve">) az egyetemes szolgáltatás,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proofErr w:type="gramStart"/>
      <w:r>
        <w:t>g</w:t>
      </w:r>
      <w:proofErr w:type="gramEnd"/>
      <w:r>
        <w:t xml:space="preserve">) a szervezett villamosenergia-piac működtetése,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proofErr w:type="gramStart"/>
      <w:r>
        <w:t>h</w:t>
      </w:r>
      <w:proofErr w:type="gramEnd"/>
      <w:r>
        <w:t>) a 39. § (1) bekezdés b) és c) pontja szerinti magánv</w:t>
      </w:r>
      <w:r w:rsidR="00126A95">
        <w:t xml:space="preserve">ezeték létesítése, bővítése és </w:t>
      </w:r>
      <w:r>
        <w:t xml:space="preserve">megszüntetése, az egy épületen belül elhelyezkedő magánvezeték létesítése, bővítése és megszüntetése kivételével,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i) a közvetlen vezeték létesítése és megszüntetése, az erőm</w:t>
      </w:r>
      <w:r w:rsidR="00126A95">
        <w:t xml:space="preserve">ű telephelyén lévő vételezőket </w:t>
      </w:r>
      <w:r>
        <w:t xml:space="preserve">ellátó közvetlen vezeték kivételével,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j) közvilágítási berendezések üzemeltetése a közvilágítási</w:t>
      </w:r>
      <w:r w:rsidR="00126A95">
        <w:t xml:space="preserve"> elosztó hálózat közvilágítási </w:t>
      </w:r>
      <w:r>
        <w:t xml:space="preserve">berendezései kivételével,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k) [törölve]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proofErr w:type="gramStart"/>
      <w:r>
        <w:t>l</w:t>
      </w:r>
      <w:proofErr w:type="gramEnd"/>
      <w:r>
        <w:t xml:space="preserve">) a 0,5 MW és az ezt meghaladó névleges kimeneti teljesítőképességű </w:t>
      </w:r>
      <w:proofErr w:type="spellStart"/>
      <w:r>
        <w:t>villamosenergiatároló</w:t>
      </w:r>
      <w:proofErr w:type="spellEnd"/>
      <w:r>
        <w:t xml:space="preserve"> üzemeltetése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3.) egyenértékű műszaki biztonsági szint: a kor műsz</w:t>
      </w:r>
      <w:r w:rsidR="00126A95">
        <w:t xml:space="preserve">aki színvonalának megfelelő, a </w:t>
      </w:r>
      <w:r>
        <w:t>harmonizált szabványok, honosított harmonizált szabványok, ne</w:t>
      </w:r>
      <w:r w:rsidR="00126A95">
        <w:t xml:space="preserve">mzeti szabványok szerinti vagy </w:t>
      </w:r>
      <w:r>
        <w:t>a tervező által igazolt, eltérő műszaki biztonsági param</w:t>
      </w:r>
      <w:r w:rsidR="00126A95">
        <w:t xml:space="preserve">éterek, eljárások vagy műszaki </w:t>
      </w:r>
      <w:r>
        <w:t xml:space="preserve">megoldások alkalmazásával elért műszaki biztonsági szint; [2/2020. (I. 13.) Korm. rendelet 2. §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2. pont]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4.) épület: e rendelet alkalmazásában az épített környezet al</w:t>
      </w:r>
      <w:r w:rsidR="00126A95">
        <w:t xml:space="preserve">akításáról és védelméről szóló </w:t>
      </w:r>
      <w:r>
        <w:t xml:space="preserve">1997. évi LXXVIII. törvény (a továbbiakban: </w:t>
      </w:r>
      <w:proofErr w:type="spellStart"/>
      <w:r>
        <w:t>Étv</w:t>
      </w:r>
      <w:proofErr w:type="spellEnd"/>
      <w:r>
        <w:t xml:space="preserve">.) 2. § 10. pontjában meghatározott építmény;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rPr>
          <w:rFonts w:ascii="Arial" w:hAnsi="Arial" w:cs="Arial"/>
        </w:rPr>
        <w:t>♦</w:t>
      </w:r>
      <w:r>
        <w:t xml:space="preserve"> MAGYARÁZAT: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10. Épület: jellemzően emberi tartózkodás céljára szolgáló </w:t>
      </w:r>
      <w:r w:rsidR="00126A95">
        <w:t xml:space="preserve">építmény, amely szerkezeteivel </w:t>
      </w:r>
      <w:r>
        <w:t>részben vagy egészben teret, helyiséget vagy ezek együtt</w:t>
      </w:r>
      <w:r w:rsidR="00126A95">
        <w:t xml:space="preserve">esét zárja körül meghatározott </w:t>
      </w:r>
      <w:r>
        <w:t>rendeltetés vagy rendeltetésével összefüggő tevékenység,</w:t>
      </w:r>
      <w:r w:rsidR="00126A95">
        <w:t xml:space="preserve"> avagy rendszeres munkavégzés, </w:t>
      </w:r>
      <w:r>
        <w:t xml:space="preserve">illetve tárolás céljából.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5.) felhasználási hely: a Vet. 3. § 16. pontja szerinti fogalom;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rPr>
          <w:rFonts w:ascii="Arial" w:hAnsi="Arial" w:cs="Arial"/>
        </w:rPr>
        <w:t>♦</w:t>
      </w:r>
      <w:r>
        <w:t xml:space="preserve"> MAGYARÁZAT: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16. Felhasználási hely: egy vagy több csatlakozási ponton</w:t>
      </w:r>
      <w:r w:rsidR="00126A95">
        <w:t xml:space="preserve"> keresztül ellátott, összefüggő terület</w:t>
      </w:r>
      <w:r>
        <w:t xml:space="preserve">, ahol a felhasználó a villamos energiát felhasználja;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6.) felhasználó: aki villamos energiát a saját felhasználá</w:t>
      </w:r>
      <w:r w:rsidR="00126A95">
        <w:t xml:space="preserve">si helyén történő felhasználás </w:t>
      </w:r>
      <w:r>
        <w:t xml:space="preserve">céljából közcélú hálózatról vagy magánvezetéken keresztül nem továbbadás útján vételez;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6.1.) aktív felhasználó: olyan felhasználó, aki saját maga által termelt vagy</w:t>
      </w:r>
      <w:r w:rsidR="00126A95">
        <w:t xml:space="preserve"> tárolt villamos </w:t>
      </w:r>
      <w:r>
        <w:t>energiát a saját csatlakozási pontján felhasználja vagy tárolja, a</w:t>
      </w:r>
      <w:r w:rsidR="00126A95">
        <w:t xml:space="preserve"> közcélú hálózatba betáplálja, </w:t>
      </w:r>
      <w:r>
        <w:t>vagy fogyasztásának, vagy betáplálásának rugalmasságát felajá</w:t>
      </w:r>
      <w:r w:rsidR="00126A95">
        <w:t xml:space="preserve">nlja, úgy, hogy az nem minősül </w:t>
      </w:r>
      <w:r>
        <w:t xml:space="preserve">önálló foglalkozása vagy elsődleges gazdasági tevékenysége céljából kifejtett tevékenységnek; </w:t>
      </w:r>
    </w:p>
    <w:p w:rsidR="00C02ACA" w:rsidRPr="006962DD" w:rsidRDefault="00C02ACA" w:rsidP="00FA4ED8">
      <w:pPr>
        <w:tabs>
          <w:tab w:val="left" w:pos="9214"/>
          <w:tab w:val="left" w:pos="9781"/>
        </w:tabs>
        <w:ind w:right="1"/>
        <w:rPr>
          <w:b/>
          <w:i/>
        </w:rPr>
      </w:pPr>
      <w:r w:rsidRPr="006962DD">
        <w:rPr>
          <w:b/>
          <w:i/>
        </w:rPr>
        <w:t>7.) felújítás: olyan művelet, amelynek során egy nullára</w:t>
      </w:r>
      <w:r w:rsidR="00126A95" w:rsidRPr="006962DD">
        <w:rPr>
          <w:b/>
          <w:i/>
        </w:rPr>
        <w:t xml:space="preserve"> vagy maradványértékre íródott </w:t>
      </w:r>
      <w:r w:rsidRPr="006962DD">
        <w:rPr>
          <w:b/>
          <w:i/>
        </w:rPr>
        <w:t>eszköz, tárgy, berendezés teljesen megújul, így növekszik a jöv</w:t>
      </w:r>
      <w:r w:rsidR="00126A95" w:rsidRPr="006962DD">
        <w:rPr>
          <w:b/>
          <w:i/>
        </w:rPr>
        <w:t xml:space="preserve">őben belőle kinyerhető hasznok </w:t>
      </w:r>
      <w:r w:rsidRPr="006962DD">
        <w:rPr>
          <w:b/>
          <w:i/>
        </w:rPr>
        <w:t xml:space="preserve">mennyisége (nagyobb gazdasági előnyök származnak) az </w:t>
      </w:r>
      <w:r w:rsidR="00126A95" w:rsidRPr="006962DD">
        <w:rPr>
          <w:b/>
          <w:i/>
        </w:rPr>
        <w:t xml:space="preserve">eredetihez képest. Felújításnak </w:t>
      </w:r>
      <w:r w:rsidRPr="006962DD">
        <w:rPr>
          <w:b/>
          <w:i/>
        </w:rPr>
        <w:t xml:space="preserve">minősül az is, ha azt korszerűsítés révén teszik meg. </w:t>
      </w:r>
    </w:p>
    <w:p w:rsidR="00C02ACA" w:rsidRPr="006962DD" w:rsidRDefault="00C02ACA" w:rsidP="00FA4ED8">
      <w:pPr>
        <w:tabs>
          <w:tab w:val="left" w:pos="9214"/>
          <w:tab w:val="left" w:pos="9781"/>
        </w:tabs>
        <w:ind w:right="1"/>
        <w:rPr>
          <w:b/>
        </w:rPr>
      </w:pPr>
      <w:r w:rsidRPr="006962DD">
        <w:rPr>
          <w:b/>
        </w:rPr>
        <w:t>8.) jelentős munkakör: a műszaki biztonság szemp</w:t>
      </w:r>
      <w:r w:rsidR="00126A95" w:rsidRPr="006962DD">
        <w:rPr>
          <w:b/>
        </w:rPr>
        <w:t xml:space="preserve">ontjából jelentős munkakörök a </w:t>
      </w:r>
      <w:r w:rsidRPr="006962DD">
        <w:rPr>
          <w:b/>
        </w:rPr>
        <w:t xml:space="preserve">következők: villamos biztonsági felülvizsgáló és villámvédelmi szabványossági felülvizsgáló </w:t>
      </w:r>
    </w:p>
    <w:p w:rsidR="00126A95" w:rsidRDefault="00126A95" w:rsidP="00FA4ED8">
      <w:pPr>
        <w:tabs>
          <w:tab w:val="left" w:pos="9214"/>
          <w:tab w:val="left" w:pos="9781"/>
        </w:tabs>
        <w:ind w:right="1"/>
      </w:pP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lastRenderedPageBreak/>
        <w:t>9.) képzetlen személy: az a személy, aki nem tartozik sem a</w:t>
      </w:r>
      <w:r w:rsidR="00126A95">
        <w:t xml:space="preserve"> szakképzett, sem a kioktatott </w:t>
      </w:r>
      <w:r>
        <w:t>személyek közé; [MSZ 1585:2016 szabvány 3.2.6. szakasz]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10.) kommunális épület: közvetlenül a közcélú elosztó</w:t>
      </w:r>
      <w:r w:rsidR="00126A95">
        <w:t xml:space="preserve">hálózatra csatlakozó villamos </w:t>
      </w:r>
      <w:r>
        <w:t xml:space="preserve">berendezéseket tartalmazó, az </w:t>
      </w:r>
      <w:proofErr w:type="spellStart"/>
      <w:r>
        <w:t>Étv</w:t>
      </w:r>
      <w:proofErr w:type="spellEnd"/>
      <w:r>
        <w:t xml:space="preserve">. 2. § 9. pontja szerinti közhasználatú építmény;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rPr>
          <w:rFonts w:ascii="Arial" w:hAnsi="Arial" w:cs="Arial"/>
        </w:rPr>
        <w:t>♦</w:t>
      </w:r>
      <w:r>
        <w:t xml:space="preserve"> MAGYARÁZAT: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9.Közhasználatú építmény: az olyan építmény (építményrész), amely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– a település vagy településrész ellátását szolgáló funkciót tartalmaz, és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– használata nem korlátozott, illetve nem korlátozható (pl. alap</w:t>
      </w:r>
      <w:r w:rsidR="00126A95">
        <w:t xml:space="preserve">-, közép-, felsőfokú oktatási, </w:t>
      </w:r>
      <w:r>
        <w:t xml:space="preserve">egészségvédelmi, gyógyító, szociális, kulturális, művelődési, </w:t>
      </w:r>
      <w:r w:rsidR="00126A95">
        <w:t xml:space="preserve">sport, pénzügyi, kereskedelmi, </w:t>
      </w:r>
      <w:r>
        <w:t xml:space="preserve">biztosítási, szolgáltatási célú építmények mindenki által használható részei), továbbá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– használata meghatározott esetekben kötelező, illetve elkerü</w:t>
      </w:r>
      <w:r w:rsidR="00126A95">
        <w:t xml:space="preserve">lhetetlen (pl. a közigazgatás, </w:t>
      </w:r>
      <w:r>
        <w:t xml:space="preserve">igazságszolgáltatás, ügyészség építményeinek mindenki által </w:t>
      </w:r>
      <w:r w:rsidR="00126A95">
        <w:t xml:space="preserve">használható részei), valamint, </w:t>
      </w:r>
      <w:r>
        <w:t xml:space="preserve">amelyet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– törvény vagy kormányrendelet közhasználatúként határoz meg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11.) közvetlen vezeték: a Vet. 3.§ 38. pontja szerinti fogalom;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rPr>
          <w:rFonts w:ascii="Arial" w:hAnsi="Arial" w:cs="Arial"/>
        </w:rPr>
        <w:t>♦</w:t>
      </w:r>
      <w:r>
        <w:t xml:space="preserve"> MAGYARÁZAT: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38. Közvetlen vezeték: közcélúnak, magán- és ter</w:t>
      </w:r>
      <w:r w:rsidR="00126A95">
        <w:t xml:space="preserve">melői vezetéknek nem minősülő, </w:t>
      </w:r>
      <w:r>
        <w:t>Magyarország államhatárát nem keresztező vezeték, há</w:t>
      </w:r>
      <w:r w:rsidR="00126A95">
        <w:t>lózati elem vagy átalakító- és kapcsoló</w:t>
      </w:r>
      <w:r w:rsidR="00E36ACA">
        <w:t>-</w:t>
      </w:r>
      <w:r w:rsidR="00126A95">
        <w:t>berendezés</w:t>
      </w:r>
      <w:r>
        <w:t xml:space="preserve">, amely közcélú hálózatra csatlakozó erőművet köt össze vételezővel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12.) magánvezeték: a Vet. 3.§ 44. pontja szerinti fogalom;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rPr>
          <w:rFonts w:ascii="Arial" w:hAnsi="Arial" w:cs="Arial"/>
        </w:rPr>
        <w:t>♦</w:t>
      </w:r>
      <w:r>
        <w:t xml:space="preserve"> MAGYARÁZAT: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44. Magánvezeték: közcélúnak, termelői vezetéknek</w:t>
      </w:r>
      <w:r w:rsidR="00E36ACA">
        <w:t xml:space="preserve"> vagy közvetlen vezetéknek nem </w:t>
      </w:r>
      <w:r>
        <w:t>minősülő, a csatlakozási pont után elhelyezkedő hálózati ele</w:t>
      </w:r>
      <w:r w:rsidR="00E36ACA">
        <w:t>m, vezeték, vagy átalakító- és kapcsoló-berendezés</w:t>
      </w:r>
      <w:r>
        <w:t>, amely az átviteli vagy elosztó hálóza</w:t>
      </w:r>
      <w:r w:rsidR="00E36ACA">
        <w:t xml:space="preserve">thoz közvetlenül vagy közvetve </w:t>
      </w:r>
      <w:r>
        <w:t xml:space="preserve">kapcsolódó felhasználó vagy a vételező ellátására szolgál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13.) összekötő berendezés: a Vet. 3. § 49. pontja szerinti fogalom;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rPr>
          <w:rFonts w:ascii="Arial" w:hAnsi="Arial" w:cs="Arial"/>
        </w:rPr>
        <w:t>♦</w:t>
      </w:r>
      <w:r>
        <w:t xml:space="preserve"> MAGYARÁZAT: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49. Összekötő berendezés: több felhasználó által használt ingatlan belső vezetékhálózatának nem az elosztó tulajdonában álló, a csatla</w:t>
      </w:r>
      <w:r w:rsidR="00E36ACA">
        <w:t xml:space="preserve">kozási pont után lévő méretlen </w:t>
      </w:r>
      <w:r>
        <w:t xml:space="preserve">szakasza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14.) tervdokumentáció: írásos és rajzos formátumú dok</w:t>
      </w:r>
      <w:r w:rsidR="00E36ACA">
        <w:t xml:space="preserve">umentum, a tervező utasítása a </w:t>
      </w:r>
      <w:r>
        <w:t xml:space="preserve">kivitelező részére;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15.) tervező: az a személy, aki a villamos berendezés megvalósításához szükséges tervezési</w:t>
      </w:r>
      <w:r w:rsidR="00E36ACA">
        <w:t xml:space="preserve"> </w:t>
      </w:r>
      <w:r>
        <w:t>feladatokat elvégzi, a tervezői nyilatkozatot adja, és aki a</w:t>
      </w:r>
      <w:r w:rsidR="00E36ACA">
        <w:t xml:space="preserve"> tervezési feladatnak megfelelő</w:t>
      </w:r>
      <w:r w:rsidR="006962DD">
        <w:t xml:space="preserve"> </w:t>
      </w:r>
      <w:r>
        <w:t xml:space="preserve">szakirányú tervezési jogosultsággal rendelkezik;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16.) tervezői felelősség: a tervező azon törvényi kötelezettsége</w:t>
      </w:r>
      <w:r w:rsidR="00E36ACA">
        <w:t xml:space="preserve">, mely szerint a kor technikai </w:t>
      </w:r>
      <w:r>
        <w:t>színvonalának, a tervezés időpontjában hatályos jogszabál</w:t>
      </w:r>
      <w:r w:rsidR="00E36ACA">
        <w:t xml:space="preserve">yoknak, előírásoknak, a szakma </w:t>
      </w:r>
      <w:r>
        <w:t xml:space="preserve">általánosan elfogadott szabályainak és a korszerű műszaki </w:t>
      </w:r>
      <w:r w:rsidR="00E36ACA">
        <w:t xml:space="preserve">és biztonsági követelményeknek </w:t>
      </w:r>
      <w:r>
        <w:t>megfelelő, szakszerű tervdokumentációt tartozik készíteni;</w:t>
      </w:r>
    </w:p>
    <w:p w:rsidR="00E36ACA" w:rsidRDefault="00E36ACA" w:rsidP="00FA4ED8">
      <w:pPr>
        <w:tabs>
          <w:tab w:val="left" w:pos="9214"/>
          <w:tab w:val="left" w:pos="9781"/>
        </w:tabs>
        <w:ind w:right="1"/>
      </w:pP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lastRenderedPageBreak/>
        <w:t>17.) tervezői jogosultság: személyhez fűződő jog, a te</w:t>
      </w:r>
      <w:r w:rsidR="00E36ACA">
        <w:t xml:space="preserve">rvkészítés joga, amit a Magyar </w:t>
      </w:r>
      <w:r>
        <w:t>Mérnöki Kamara hivatalos tervezői és szakértői névjegy</w:t>
      </w:r>
      <w:r w:rsidR="00E36ACA">
        <w:t xml:space="preserve">zékében nyilvántartott személy </w:t>
      </w:r>
      <w:r>
        <w:t>szakterületi tervezői jogosultsága mértékéig gyakorolhat;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18.) tervezői egyenértékűségi nyilatkozat: A 40/2017. (XII.4</w:t>
      </w:r>
      <w:r w:rsidR="00E36ACA">
        <w:t xml:space="preserve">.) NGM rendelet 1. melléklete </w:t>
      </w:r>
      <w:r>
        <w:t xml:space="preserve">szerint: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A tervezői egyenértékűségi nyilatkozatnak tartalmaznia kell: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proofErr w:type="gramStart"/>
      <w:r>
        <w:t>a</w:t>
      </w:r>
      <w:proofErr w:type="gramEnd"/>
      <w:r>
        <w:t>) hogy az általa tervezett műszaki megoldás megfelel a v</w:t>
      </w:r>
      <w:r w:rsidR="00E36ACA">
        <w:t xml:space="preserve">onatkozó jogszabályoknak és az </w:t>
      </w:r>
      <w:r>
        <w:t xml:space="preserve">eseti hatósági előírásoknak;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b) a figyelembe vett, villamos biztonsági szempontbó</w:t>
      </w:r>
      <w:r w:rsidR="00E36ACA">
        <w:t xml:space="preserve">l mértékadó nemzeti szabványok </w:t>
      </w:r>
      <w:r>
        <w:t>tételes – szám szerinti – felsorolását (a</w:t>
      </w:r>
      <w:r w:rsidR="00E36ACA">
        <w:t xml:space="preserve"> szabványok kiadási évszámának </w:t>
      </w:r>
      <w:r>
        <w:t xml:space="preserve">feltüntetésével);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c) hogy a vonatkozó nemzeti szabványtól vagy Tűzvédelmi Műszaki Irányelvtől </w:t>
      </w:r>
      <w:proofErr w:type="spellStart"/>
      <w:r>
        <w:t>elté</w:t>
      </w:r>
      <w:r w:rsidR="00E36ACA">
        <w:t>rő</w:t>
      </w:r>
      <w:r>
        <w:t>műszaki</w:t>
      </w:r>
      <w:proofErr w:type="spellEnd"/>
      <w:r>
        <w:t xml:space="preserve"> megoldás alkalmazásakor a megvalósu</w:t>
      </w:r>
      <w:r w:rsidR="00E36ACA">
        <w:t xml:space="preserve">ló biztonsági szint az azokban </w:t>
      </w:r>
      <w:r>
        <w:t xml:space="preserve">foglaltakkal legalább egyenértékű (szerkezet, eljárás, számítási mód);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d) a betervezett villamossági termékek megfelel</w:t>
      </w:r>
      <w:r w:rsidR="00E36ACA">
        <w:t xml:space="preserve">őségének igazolására vonatkozó </w:t>
      </w:r>
      <w:r>
        <w:t xml:space="preserve">nyilatkozatot és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proofErr w:type="gramStart"/>
      <w:r>
        <w:t>e</w:t>
      </w:r>
      <w:proofErr w:type="gramEnd"/>
      <w:r>
        <w:t xml:space="preserve">) a tervező eredeti aláírását,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19.) üzemzavar-elhárítás: az üzemzavart kiváltó ok megszü</w:t>
      </w:r>
      <w:r w:rsidR="00E36ACA">
        <w:t xml:space="preserve">ntetése az arra jogosultsággal </w:t>
      </w:r>
      <w:r>
        <w:t>rendelkező szakember vagy szervezet által;</w:t>
      </w:r>
    </w:p>
    <w:p w:rsidR="00C02ACA" w:rsidRPr="00E36ACA" w:rsidRDefault="00C02ACA" w:rsidP="00FA4ED8">
      <w:pPr>
        <w:tabs>
          <w:tab w:val="left" w:pos="9214"/>
          <w:tab w:val="left" w:pos="9781"/>
        </w:tabs>
        <w:ind w:right="1"/>
        <w:rPr>
          <w:b/>
          <w:i/>
        </w:rPr>
      </w:pPr>
      <w:r w:rsidRPr="00E36ACA">
        <w:rPr>
          <w:b/>
          <w:i/>
        </w:rPr>
        <w:t>20.) villamos biztonsági felülvizsgáló: Különleges erő</w:t>
      </w:r>
      <w:r w:rsidR="00E36ACA" w:rsidRPr="00E36ACA">
        <w:rPr>
          <w:b/>
          <w:i/>
        </w:rPr>
        <w:t xml:space="preserve">sáramú villamos szakképzettségű </w:t>
      </w:r>
      <w:r w:rsidRPr="00E36ACA">
        <w:rPr>
          <w:b/>
          <w:i/>
        </w:rPr>
        <w:t>személy. aki a létesített villamos berendezések áramütés e</w:t>
      </w:r>
      <w:r w:rsidR="00E36ACA" w:rsidRPr="00E36ACA">
        <w:rPr>
          <w:b/>
          <w:i/>
        </w:rPr>
        <w:t xml:space="preserve">lleni védelmének és szabványos </w:t>
      </w:r>
      <w:r w:rsidRPr="00E36ACA">
        <w:rPr>
          <w:b/>
          <w:i/>
        </w:rPr>
        <w:t xml:space="preserve">állapotának (tűzvédelmi jellegű) teljes körű ellenőrzésére és </w:t>
      </w:r>
      <w:r w:rsidR="00E36ACA" w:rsidRPr="00E36ACA">
        <w:rPr>
          <w:b/>
          <w:i/>
        </w:rPr>
        <w:t xml:space="preserve">felülvizsgálatára kiképzett és </w:t>
      </w:r>
      <w:r w:rsidRPr="00E36ACA">
        <w:rPr>
          <w:b/>
          <w:i/>
        </w:rPr>
        <w:t>felhatalmazott, jelentős munkakört betöltő személy.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3. Műszaki biztonsági követelmények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3.1. Villamos berendezések általános műszaki biztonsági követelményei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 w:rsidRPr="003B629E">
        <w:rPr>
          <w:b/>
          <w:i/>
          <w:color w:val="FF0000"/>
        </w:rPr>
        <w:t>3.1.1. Csak olyan villamos berendezést szabad tervezni, lé</w:t>
      </w:r>
      <w:r w:rsidR="00E36ACA" w:rsidRPr="003B629E">
        <w:rPr>
          <w:b/>
          <w:i/>
          <w:color w:val="FF0000"/>
        </w:rPr>
        <w:t xml:space="preserve">tesíteni és üzemeltetni, amely </w:t>
      </w:r>
      <w:r w:rsidRPr="003B629E">
        <w:rPr>
          <w:b/>
          <w:i/>
          <w:color w:val="FF0000"/>
        </w:rPr>
        <w:t>kielégíti az e Szabályzatban meghatározott műszaki biztonsági követelményeket</w:t>
      </w:r>
      <w:r w:rsidRPr="003B629E">
        <w:rPr>
          <w:color w:val="FF0000"/>
        </w:rPr>
        <w:t xml:space="preserve">. </w:t>
      </w:r>
    </w:p>
    <w:p w:rsidR="00C02ACA" w:rsidRPr="003B629E" w:rsidRDefault="00C02ACA" w:rsidP="00FA4ED8">
      <w:pPr>
        <w:tabs>
          <w:tab w:val="left" w:pos="9214"/>
          <w:tab w:val="left" w:pos="9781"/>
        </w:tabs>
        <w:ind w:right="1"/>
        <w:rPr>
          <w:b/>
          <w:i/>
          <w:color w:val="FF0000"/>
        </w:rPr>
      </w:pPr>
      <w:r w:rsidRPr="003B629E">
        <w:rPr>
          <w:b/>
          <w:i/>
          <w:color w:val="FF0000"/>
        </w:rPr>
        <w:t>3.1.2. A biztonsági követelmények szempontjából megfelelő ál</w:t>
      </w:r>
      <w:r w:rsidR="00E36ACA" w:rsidRPr="003B629E">
        <w:rPr>
          <w:b/>
          <w:i/>
          <w:color w:val="FF0000"/>
        </w:rPr>
        <w:t xml:space="preserve">lapotúnak kell tekinteni azt a </w:t>
      </w:r>
      <w:r w:rsidRPr="003B629E">
        <w:rPr>
          <w:b/>
          <w:i/>
          <w:color w:val="FF0000"/>
        </w:rPr>
        <w:t>villamos berendezést, amely létesítésekor teljesíti a rá</w:t>
      </w:r>
      <w:r w:rsidR="00E36ACA" w:rsidRPr="003B629E">
        <w:rPr>
          <w:b/>
          <w:i/>
          <w:color w:val="FF0000"/>
        </w:rPr>
        <w:t xml:space="preserve"> vonatkozó villamos biztonsági </w:t>
      </w:r>
      <w:r w:rsidRPr="003B629E">
        <w:rPr>
          <w:b/>
          <w:i/>
          <w:color w:val="FF0000"/>
        </w:rPr>
        <w:t>szabványos követelményeket vagy a szabványban foglalt</w:t>
      </w:r>
      <w:r w:rsidR="00E36ACA" w:rsidRPr="003B629E">
        <w:rPr>
          <w:b/>
          <w:i/>
          <w:color w:val="FF0000"/>
        </w:rPr>
        <w:t xml:space="preserve">akkal biztonsági szempontból a </w:t>
      </w:r>
      <w:r w:rsidRPr="003B629E">
        <w:rPr>
          <w:b/>
          <w:i/>
          <w:color w:val="FF0000"/>
        </w:rPr>
        <w:t>tervező által igazoltan legalább egyenértékű megoldásokat (i</w:t>
      </w:r>
      <w:r w:rsidR="00E36ACA" w:rsidRPr="003B629E">
        <w:rPr>
          <w:b/>
          <w:i/>
          <w:color w:val="FF0000"/>
        </w:rPr>
        <w:t xml:space="preserve">pari, és pl. robbanásveszélyes </w:t>
      </w:r>
      <w:r w:rsidRPr="003B629E">
        <w:rPr>
          <w:b/>
          <w:i/>
          <w:color w:val="FF0000"/>
        </w:rPr>
        <w:t xml:space="preserve">területen egyaránt). </w:t>
      </w:r>
    </w:p>
    <w:p w:rsidR="00C02ACA" w:rsidRPr="00E36ACA" w:rsidRDefault="00C02ACA" w:rsidP="00FA4ED8">
      <w:pPr>
        <w:tabs>
          <w:tab w:val="left" w:pos="9214"/>
          <w:tab w:val="left" w:pos="9781"/>
        </w:tabs>
        <w:ind w:right="1"/>
        <w:rPr>
          <w:b/>
          <w:i/>
        </w:rPr>
      </w:pPr>
      <w:r w:rsidRPr="003B629E">
        <w:rPr>
          <w:b/>
          <w:i/>
          <w:color w:val="FF0000"/>
        </w:rPr>
        <w:t>3.1.3. A jelentősnek nem tekinthető villamos</w:t>
      </w:r>
      <w:r w:rsidR="00E36ACA" w:rsidRPr="003B629E">
        <w:rPr>
          <w:b/>
          <w:i/>
          <w:color w:val="FF0000"/>
        </w:rPr>
        <w:t xml:space="preserve"> berendezésekre vonatkozóan az </w:t>
      </w:r>
      <w:r w:rsidRPr="003B629E">
        <w:rPr>
          <w:b/>
          <w:i/>
          <w:color w:val="FF0000"/>
        </w:rPr>
        <w:t>üzembe</w:t>
      </w:r>
      <w:r w:rsidR="00E36ACA" w:rsidRPr="003B629E">
        <w:rPr>
          <w:b/>
          <w:i/>
          <w:color w:val="FF0000"/>
        </w:rPr>
        <w:t xml:space="preserve"> </w:t>
      </w:r>
      <w:r w:rsidRPr="003B629E">
        <w:rPr>
          <w:b/>
          <w:i/>
          <w:color w:val="FF0000"/>
        </w:rPr>
        <w:t>helyezéshez elegendő a szabványossági nyilatkozat és – s</w:t>
      </w:r>
      <w:r w:rsidR="00E36ACA" w:rsidRPr="003B629E">
        <w:rPr>
          <w:b/>
          <w:i/>
          <w:color w:val="FF0000"/>
        </w:rPr>
        <w:t xml:space="preserve">zabványtól való eltérés esetén </w:t>
      </w:r>
      <w:r w:rsidRPr="003B629E">
        <w:rPr>
          <w:b/>
          <w:i/>
          <w:color w:val="FF0000"/>
        </w:rPr>
        <w:t>– a tervezői egyenértékűségi nyilatkozat</w:t>
      </w:r>
      <w:r w:rsidRPr="00E36ACA">
        <w:rPr>
          <w:b/>
          <w:i/>
        </w:rPr>
        <w:t xml:space="preserve">.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3.1.4. A jelentős villamos berendezésnek nem minősülő b</w:t>
      </w:r>
      <w:r w:rsidR="00E36ACA">
        <w:t xml:space="preserve">erendezésekre vonatkozóan azok </w:t>
      </w:r>
      <w:r>
        <w:t>villamos szakképzettségű tervezője és kivitelezője, összekötő ber</w:t>
      </w:r>
      <w:r w:rsidR="00E36ACA">
        <w:t xml:space="preserve">endezéseknél az ezeket tápláló </w:t>
      </w:r>
      <w:proofErr w:type="spellStart"/>
      <w:r>
        <w:t>villamosmű</w:t>
      </w:r>
      <w:proofErr w:type="spellEnd"/>
      <w:r>
        <w:t xml:space="preserve"> hálózati engedélyese dönti el az üzembe h</w:t>
      </w:r>
      <w:r w:rsidR="00E36ACA">
        <w:t xml:space="preserve">elyezés során, hogy az ezekben </w:t>
      </w:r>
      <w:r>
        <w:t>felléphető zárlati energia és az adott környezeti behatá</w:t>
      </w:r>
      <w:r w:rsidR="00E36ACA">
        <w:t xml:space="preserve">sok figyelembevételével ezek a </w:t>
      </w:r>
      <w:r>
        <w:t xml:space="preserve">berendezések jelentősek-e, vagy sem.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3.1.5. Esetleges felmerült problémák esetén hibajegyzékbe</w:t>
      </w:r>
      <w:r w:rsidR="00E36ACA">
        <w:t xml:space="preserve">n vagy hiánypótlási jegyzékben </w:t>
      </w:r>
      <w:r>
        <w:t>kell rögzíteni a felmerült észrevételeket, megjelölve a javítás, pótl</w:t>
      </w:r>
      <w:r w:rsidR="00E36ACA">
        <w:t xml:space="preserve">ás és költségviselés módját, a </w:t>
      </w:r>
      <w:r>
        <w:t xml:space="preserve">felelősöket és a határidőket. </w:t>
      </w:r>
    </w:p>
    <w:p w:rsidR="00E36ACA" w:rsidRDefault="00E36ACA" w:rsidP="00FA4ED8">
      <w:pPr>
        <w:tabs>
          <w:tab w:val="left" w:pos="9214"/>
          <w:tab w:val="left" w:pos="9781"/>
        </w:tabs>
        <w:ind w:right="1"/>
      </w:pPr>
    </w:p>
    <w:p w:rsidR="00BB443C" w:rsidRDefault="00BB443C" w:rsidP="00FA4ED8">
      <w:pPr>
        <w:tabs>
          <w:tab w:val="left" w:pos="9214"/>
          <w:tab w:val="left" w:pos="9781"/>
        </w:tabs>
        <w:ind w:right="1"/>
      </w:pP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3.1.6. A villamos kivitelezési dokumentációban a</w:t>
      </w:r>
      <w:r w:rsidR="00E36ACA">
        <w:t xml:space="preserve">z épületvillamossági munkarész </w:t>
      </w:r>
      <w:r>
        <w:t xml:space="preserve">tekintetében figyelembe kell venni az építőipari kivitelezési </w:t>
      </w:r>
      <w:r w:rsidR="00E36ACA">
        <w:t xml:space="preserve">tevékenységről szóló 191/2009. </w:t>
      </w:r>
      <w:r>
        <w:t>(IX. 15.) Korm. rendelet 1. mellékletében foglaltakkal összh</w:t>
      </w:r>
      <w:r w:rsidR="00E36ACA">
        <w:t xml:space="preserve">angban a Magyar Építész Kamara </w:t>
      </w:r>
      <w:r>
        <w:t xml:space="preserve">és a Magyar Mérnöki Kamara szabályzataiban előírtakat. </w:t>
      </w:r>
    </w:p>
    <w:p w:rsidR="00C02ACA" w:rsidRPr="003B629E" w:rsidRDefault="00C02ACA" w:rsidP="00FA4ED8">
      <w:pPr>
        <w:tabs>
          <w:tab w:val="left" w:pos="9214"/>
          <w:tab w:val="left" w:pos="9781"/>
        </w:tabs>
        <w:ind w:right="1"/>
        <w:rPr>
          <w:b/>
          <w:i/>
          <w:color w:val="FF0000"/>
        </w:rPr>
      </w:pPr>
      <w:r w:rsidRPr="003B629E">
        <w:rPr>
          <w:b/>
          <w:i/>
          <w:color w:val="FF0000"/>
        </w:rPr>
        <w:t>3.17. A villamos berendezés egészének vagy egy részének k</w:t>
      </w:r>
      <w:r w:rsidR="00E36ACA" w:rsidRPr="003B629E">
        <w:rPr>
          <w:b/>
          <w:i/>
          <w:color w:val="FF0000"/>
        </w:rPr>
        <w:t xml:space="preserve">ezelésére feljogosított minden </w:t>
      </w:r>
      <w:r w:rsidRPr="003B629E">
        <w:rPr>
          <w:b/>
          <w:i/>
          <w:color w:val="FF0000"/>
        </w:rPr>
        <w:t xml:space="preserve">villamosan szakképzett és minden kioktatott </w:t>
      </w:r>
      <w:bookmarkStart w:id="0" w:name="_GoBack"/>
      <w:bookmarkEnd w:id="0"/>
      <w:r w:rsidRPr="003B629E">
        <w:rPr>
          <w:b/>
          <w:i/>
          <w:color w:val="FF0000"/>
        </w:rPr>
        <w:t>személy ré</w:t>
      </w:r>
      <w:r w:rsidR="00E36ACA" w:rsidRPr="003B629E">
        <w:rPr>
          <w:b/>
          <w:i/>
          <w:color w:val="FF0000"/>
        </w:rPr>
        <w:t xml:space="preserve">szére személyes használatra az </w:t>
      </w:r>
      <w:r w:rsidRPr="003B629E">
        <w:rPr>
          <w:b/>
          <w:i/>
          <w:color w:val="FF0000"/>
        </w:rPr>
        <w:t>üzemeltetőnek át kell adnia a villamos berendezések ü</w:t>
      </w:r>
      <w:r w:rsidR="00E36ACA" w:rsidRPr="003B629E">
        <w:rPr>
          <w:b/>
          <w:i/>
          <w:color w:val="FF0000"/>
        </w:rPr>
        <w:t xml:space="preserve">zemeltetése tárgyú szabványban </w:t>
      </w:r>
      <w:r w:rsidRPr="003B629E">
        <w:rPr>
          <w:b/>
          <w:i/>
          <w:color w:val="FF0000"/>
        </w:rPr>
        <w:t xml:space="preserve">meghatározott feladatok rájuk vonatkozó részének egy példányát.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3.1.8. A kezelésre feljogosított, villamosan szakképzett vagy</w:t>
      </w:r>
      <w:r w:rsidR="005B6D4C">
        <w:t xml:space="preserve"> kioktatott személynek át kell </w:t>
      </w:r>
      <w:r>
        <w:t>vennie az 3.1.7. pontban megnevezett, a villamos berendezé</w:t>
      </w:r>
      <w:r w:rsidR="005B6D4C">
        <w:t xml:space="preserve">sek üzemeltetésével foglalkozó </w:t>
      </w:r>
      <w:r>
        <w:t>szabvány rá vonatkozó részeit, azokat át kell tanulmányoznia, á</w:t>
      </w:r>
      <w:r w:rsidR="005B6D4C">
        <w:t xml:space="preserve">tvételét és megértését írásban </w:t>
      </w:r>
      <w:r>
        <w:t xml:space="preserve">kell igazolnia az üzemeltető felé, valamint ezt a példányt </w:t>
      </w:r>
      <w:r w:rsidR="005B6D4C">
        <w:t xml:space="preserve">a kezelési tevékenysége közben </w:t>
      </w:r>
      <w:r>
        <w:t xml:space="preserve">elérhető helyen kell tartania. </w:t>
      </w:r>
    </w:p>
    <w:p w:rsidR="00C02ACA" w:rsidRPr="005B6D4C" w:rsidRDefault="00C02ACA" w:rsidP="00FA4ED8">
      <w:pPr>
        <w:tabs>
          <w:tab w:val="left" w:pos="9214"/>
          <w:tab w:val="left" w:pos="9781"/>
        </w:tabs>
        <w:ind w:right="1"/>
        <w:rPr>
          <w:b/>
          <w:i/>
          <w:color w:val="FF0000"/>
          <w:u w:val="single"/>
        </w:rPr>
      </w:pPr>
      <w:r w:rsidRPr="005B6D4C">
        <w:rPr>
          <w:b/>
          <w:i/>
          <w:color w:val="FF0000"/>
          <w:u w:val="single"/>
        </w:rPr>
        <w:t>3.1.9. Az áramütés elleni védelem, és a villamos beren</w:t>
      </w:r>
      <w:r w:rsidR="005B6D4C" w:rsidRPr="005B6D4C">
        <w:rPr>
          <w:b/>
          <w:i/>
          <w:color w:val="FF0000"/>
          <w:u w:val="single"/>
        </w:rPr>
        <w:t xml:space="preserve">dezés általános szabványossági </w:t>
      </w:r>
      <w:r w:rsidRPr="005B6D4C">
        <w:rPr>
          <w:b/>
          <w:i/>
          <w:color w:val="FF0000"/>
          <w:u w:val="single"/>
        </w:rPr>
        <w:t>állapotának első ellenőrzését és ismételt felülvizsgálatait jogsz</w:t>
      </w:r>
      <w:r w:rsidR="005B6D4C" w:rsidRPr="005B6D4C">
        <w:rPr>
          <w:b/>
          <w:i/>
          <w:color w:val="FF0000"/>
          <w:u w:val="single"/>
        </w:rPr>
        <w:t>abályban meghatározott képesítő s</w:t>
      </w:r>
      <w:r w:rsidRPr="005B6D4C">
        <w:rPr>
          <w:b/>
          <w:i/>
          <w:color w:val="FF0000"/>
          <w:u w:val="single"/>
        </w:rPr>
        <w:t xml:space="preserve">zakvizsgát tett villamos biztonsági felülvizsgáló végezheti.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3.1.10. A villámvédelem első ellenőrzését és ismételt </w:t>
      </w:r>
      <w:r w:rsidR="005B6D4C">
        <w:t xml:space="preserve">felülvizsgálatát csak az adott </w:t>
      </w:r>
      <w:r>
        <w:t>vizsgálatra jogszabályban meghatározott képesítő szakvizsgát t</w:t>
      </w:r>
      <w:r w:rsidR="005B6D4C">
        <w:t xml:space="preserve">ett villámvédelmi berendezések </w:t>
      </w:r>
      <w:r>
        <w:t xml:space="preserve">felülvizsgálója végezheti.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3.1.11. Az áramütés elleni védelem szemrevételezéses e</w:t>
      </w:r>
      <w:r w:rsidR="005B6D4C">
        <w:t xml:space="preserve">llenőrzését a saját munkájával </w:t>
      </w:r>
      <w:r>
        <w:t xml:space="preserve">kapcsolatban minden olyan személy elvégezheti, aki a feladat </w:t>
      </w:r>
      <w:r w:rsidR="005B6D4C">
        <w:t xml:space="preserve">elvégzéséhez szükséges, előírt </w:t>
      </w:r>
      <w:r>
        <w:t>villamos szakmai képesítéssel rendelkezik.</w:t>
      </w:r>
      <w:r w:rsidR="005B6D4C">
        <w:t xml:space="preserve"> (szerelői ellenőrzés)</w:t>
      </w:r>
      <w:r>
        <w:t xml:space="preserve">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3.1.12. Az áram-védőkapcsolók nyomógomb megnyomá</w:t>
      </w:r>
      <w:r w:rsidR="005B6D4C">
        <w:t xml:space="preserve">sával történő működés próbáját </w:t>
      </w:r>
      <w:r>
        <w:t xml:space="preserve">képzetlen személyek is elvégezhetik.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3.1.13. </w:t>
      </w:r>
      <w:r w:rsidRPr="005B6D4C">
        <w:rPr>
          <w:b/>
          <w:i/>
        </w:rPr>
        <w:t>A villamos biztonsági felülvizsgálat elvégzés</w:t>
      </w:r>
      <w:r w:rsidR="005B6D4C" w:rsidRPr="005B6D4C">
        <w:rPr>
          <w:b/>
          <w:i/>
        </w:rPr>
        <w:t xml:space="preserve">éről az üzemeltető gondoskodik </w:t>
      </w:r>
      <w:r w:rsidRPr="005B6D4C">
        <w:rPr>
          <w:b/>
          <w:i/>
        </w:rPr>
        <w:t xml:space="preserve">bérbeadáskor és tulajdonosváltáskor. </w:t>
      </w:r>
      <w:r w:rsidRPr="005B6D4C">
        <w:rPr>
          <w:b/>
          <w:i/>
          <w:color w:val="FF0000"/>
          <w:u w:val="single"/>
        </w:rPr>
        <w:t>Tulajdonosváltáskor az eladó kötelezettsége a vil</w:t>
      </w:r>
      <w:r w:rsidR="005B6D4C" w:rsidRPr="005B6D4C">
        <w:rPr>
          <w:b/>
          <w:i/>
          <w:color w:val="FF0000"/>
          <w:u w:val="single"/>
        </w:rPr>
        <w:t xml:space="preserve">lamos </w:t>
      </w:r>
      <w:r w:rsidRPr="005B6D4C">
        <w:rPr>
          <w:b/>
          <w:i/>
          <w:color w:val="FF0000"/>
          <w:u w:val="single"/>
        </w:rPr>
        <w:t>biztonsági felülvizsgálat elvégeztetése, villamos szempontból</w:t>
      </w:r>
      <w:r w:rsidRPr="005B6D4C">
        <w:rPr>
          <w:color w:val="FF0000"/>
          <w:u w:val="single"/>
        </w:rPr>
        <w:t xml:space="preserve"> </w:t>
      </w:r>
      <w:r w:rsidRPr="005B6D4C">
        <w:rPr>
          <w:b/>
          <w:i/>
          <w:color w:val="FF0000"/>
          <w:u w:val="single"/>
        </w:rPr>
        <w:t>cs</w:t>
      </w:r>
      <w:r w:rsidR="005B6D4C" w:rsidRPr="005B6D4C">
        <w:rPr>
          <w:b/>
          <w:i/>
          <w:color w:val="FF0000"/>
          <w:u w:val="single"/>
        </w:rPr>
        <w:t>ak biztonságos ingatlant</w:t>
      </w:r>
      <w:r w:rsidR="005B6D4C" w:rsidRPr="005B6D4C">
        <w:rPr>
          <w:color w:val="FF0000"/>
          <w:u w:val="single"/>
        </w:rPr>
        <w:t xml:space="preserve"> </w:t>
      </w:r>
      <w:r w:rsidR="005B6D4C" w:rsidRPr="005B6D4C">
        <w:rPr>
          <w:b/>
          <w:i/>
          <w:color w:val="FF0000"/>
          <w:u w:val="single"/>
        </w:rPr>
        <w:t xml:space="preserve">adhat </w:t>
      </w:r>
      <w:r w:rsidRPr="005B6D4C">
        <w:rPr>
          <w:b/>
          <w:i/>
          <w:color w:val="FF0000"/>
          <w:u w:val="single"/>
        </w:rPr>
        <w:t>át a vevőnek.</w:t>
      </w:r>
      <w:r w:rsidRPr="005B6D4C">
        <w:rPr>
          <w:color w:val="FF0000"/>
        </w:rPr>
        <w:t xml:space="preserve">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3.1.13.1. Javasolt a villamos biztonsági felülvizsgál</w:t>
      </w:r>
      <w:r w:rsidR="005B6D4C">
        <w:t xml:space="preserve">atot elvégzése bérbeadáskor és </w:t>
      </w:r>
      <w:r>
        <w:t xml:space="preserve">tulajdonosváltáskor, amennyiben fázisonként 32 </w:t>
      </w:r>
      <w:proofErr w:type="spellStart"/>
      <w:r>
        <w:t>A-nél</w:t>
      </w:r>
      <w:proofErr w:type="spellEnd"/>
      <w:r>
        <w:t xml:space="preserve"> ne</w:t>
      </w:r>
      <w:r w:rsidR="005B6D4C">
        <w:t xml:space="preserve">m nagyobb névleges áramerősségű </w:t>
      </w:r>
      <w:r>
        <w:t>túláramvédelem van, és 30 mA-nél nem nagyobb érzékenységű</w:t>
      </w:r>
      <w:r w:rsidR="005B6D4C">
        <w:t xml:space="preserve"> áram-védőkapcsolóval védettek </w:t>
      </w:r>
      <w:r>
        <w:t>a felhasználói berendezések.</w:t>
      </w:r>
      <w:r w:rsidR="005B6D4C">
        <w:t xml:space="preserve"> </w:t>
      </w:r>
      <w:r w:rsidR="00BB443C">
        <w:t xml:space="preserve">                        </w:t>
      </w:r>
      <w:r w:rsidR="005B6D4C">
        <w:t xml:space="preserve">Ennek a kitételnek a meglétét az </w:t>
      </w:r>
      <w:r w:rsidR="00615EB0" w:rsidRPr="00615EB0">
        <w:t>MSZ 2364-610:1998</w:t>
      </w:r>
      <w:r w:rsidR="00615EB0">
        <w:t xml:space="preserve"> </w:t>
      </w:r>
      <w:r w:rsidR="005B6D4C">
        <w:t>vagy MSZ-HD 60634-6</w:t>
      </w:r>
      <w:r w:rsidR="00615EB0">
        <w:t xml:space="preserve">:2007 illetve MSZ-HD 60634-6:2007 szabványok szerint elvégzett „Erősáramú berendezések első felülvizsgálata” című jelentés bemutatásával lehet igazolni. </w:t>
      </w:r>
      <w:r w:rsidR="005B6D4C">
        <w:t xml:space="preserve"> </w:t>
      </w:r>
      <w:r>
        <w:t xml:space="preserve"> </w:t>
      </w:r>
    </w:p>
    <w:p w:rsidR="00615EB0" w:rsidRDefault="00615EB0" w:rsidP="00FA4ED8">
      <w:pPr>
        <w:tabs>
          <w:tab w:val="left" w:pos="9214"/>
          <w:tab w:val="left" w:pos="9781"/>
        </w:tabs>
        <w:ind w:right="1"/>
      </w:pP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3.1.14. A szakmai követelmények változásait figyele</w:t>
      </w:r>
      <w:r w:rsidR="005B6D4C">
        <w:t xml:space="preserve">mbe véve a jelentős munkakörök </w:t>
      </w:r>
      <w:r>
        <w:t>betöltése továbbképzéshez kötött, amelyről továbbképzési ig</w:t>
      </w:r>
      <w:r w:rsidR="005B6D4C">
        <w:t xml:space="preserve">azolást kell kiállítani. Aki a </w:t>
      </w:r>
      <w:r>
        <w:t>szervezett továbbképzésen részt vett, és eredményes vizs</w:t>
      </w:r>
      <w:r w:rsidR="005B6D4C">
        <w:t xml:space="preserve">gát tett, erről a továbbképzés </w:t>
      </w:r>
      <w:r>
        <w:t xml:space="preserve">szervezőjétől igazolásra jogosult. </w:t>
      </w:r>
    </w:p>
    <w:p w:rsidR="00615EB0" w:rsidRDefault="00615EB0" w:rsidP="00FA4ED8">
      <w:pPr>
        <w:tabs>
          <w:tab w:val="left" w:pos="9214"/>
          <w:tab w:val="left" w:pos="9781"/>
        </w:tabs>
        <w:ind w:right="1"/>
      </w:pPr>
    </w:p>
    <w:p w:rsidR="00C02ACA" w:rsidRPr="00615EB0" w:rsidRDefault="00C02ACA" w:rsidP="00FA4ED8">
      <w:pPr>
        <w:tabs>
          <w:tab w:val="left" w:pos="9214"/>
          <w:tab w:val="left" w:pos="9781"/>
        </w:tabs>
        <w:ind w:right="1"/>
        <w:rPr>
          <w:b/>
          <w:i/>
        </w:rPr>
      </w:pPr>
      <w:r>
        <w:t xml:space="preserve">3.1.15. </w:t>
      </w:r>
      <w:r w:rsidRPr="00615EB0">
        <w:rPr>
          <w:b/>
          <w:i/>
        </w:rPr>
        <w:t>A műszaki biztonság szempontjából jelentős munkakörök</w:t>
      </w:r>
      <w:r w:rsidR="005B6D4C" w:rsidRPr="00615EB0">
        <w:rPr>
          <w:b/>
          <w:i/>
        </w:rPr>
        <w:t xml:space="preserve"> (villamos biztonsági </w:t>
      </w:r>
      <w:r w:rsidRPr="00615EB0">
        <w:rPr>
          <w:b/>
          <w:i/>
        </w:rPr>
        <w:t>felülvizsgáló, villámvédelmi felülvizsgáló) betöltéséhez ötévenk</w:t>
      </w:r>
      <w:r w:rsidR="005B6D4C" w:rsidRPr="00615EB0">
        <w:rPr>
          <w:b/>
          <w:i/>
        </w:rPr>
        <w:t xml:space="preserve">ént kötelező a továbbképzés, a </w:t>
      </w:r>
      <w:r w:rsidRPr="00615EB0">
        <w:rPr>
          <w:b/>
          <w:i/>
        </w:rPr>
        <w:t>szakterületre vonatkozó hatályos jogszabályi előíráso</w:t>
      </w:r>
      <w:r w:rsidR="005B6D4C" w:rsidRPr="00615EB0">
        <w:rPr>
          <w:b/>
          <w:i/>
        </w:rPr>
        <w:t xml:space="preserve">k, érvényes műszaki szabványok </w:t>
      </w:r>
      <w:r w:rsidRPr="00615EB0">
        <w:rPr>
          <w:b/>
          <w:i/>
        </w:rPr>
        <w:t>megismerése, valamint a felülvizsgálathoz szükséges korsz</w:t>
      </w:r>
      <w:r w:rsidR="005B6D4C" w:rsidRPr="00615EB0">
        <w:rPr>
          <w:b/>
          <w:i/>
        </w:rPr>
        <w:t xml:space="preserve">erű műszaki-biztonsági szakmai </w:t>
      </w:r>
      <w:r w:rsidRPr="00615EB0">
        <w:rPr>
          <w:b/>
          <w:i/>
        </w:rPr>
        <w:t xml:space="preserve">anyag elsajátítása céljából.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lastRenderedPageBreak/>
        <w:t xml:space="preserve">3.1.16. Információátviteli (gyengeáramú) képzettségű </w:t>
      </w:r>
      <w:r w:rsidR="00615EB0">
        <w:t xml:space="preserve">szakmunkás, technikus, mérnök, </w:t>
      </w:r>
      <w:r>
        <w:t xml:space="preserve">szaktanár a következő feltételekkel dolgozhat erősáramú/energetikai villamos berendezésben: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proofErr w:type="gramStart"/>
      <w:r>
        <w:t>a</w:t>
      </w:r>
      <w:proofErr w:type="gramEnd"/>
      <w:r>
        <w:t xml:space="preserve">) ha a szekrény, berendezés, készülék stb. névleges feszültsége nem haladja meg az 1000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b) önállóan kizárólag annak gyengeáramú részein tevéke</w:t>
      </w:r>
      <w:r w:rsidR="00615EB0">
        <w:t xml:space="preserve">nykedhet: PC cserét, javítást, </w:t>
      </w:r>
      <w:r>
        <w:t xml:space="preserve">szoftver feltöltést stb.;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c) Az MSZ 1585:2016 szabvány szerinti IV. csoport</w:t>
      </w:r>
      <w:r w:rsidR="00BB443C">
        <w:t xml:space="preserve">ba tartozó személyek közvetlen </w:t>
      </w:r>
      <w:r>
        <w:t xml:space="preserve">felügyelete alatt a III. csoportba tartozó gyengeáramú végzettségű személy részt vehet </w:t>
      </w:r>
      <w:proofErr w:type="gramStart"/>
      <w:r>
        <w:t>a</w:t>
      </w:r>
      <w:proofErr w:type="gramEnd"/>
      <w:r>
        <w:t xml:space="preserve">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IV. csoportra megengedett feszültség közelében végzett vagy feszültség alatti munkák végzésében is, pl. védővezetős csatlakozók bekötése, stb.;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d) ha részletes kioktatást kapott az adott berendezésről,</w:t>
      </w:r>
      <w:r w:rsidR="00BB443C">
        <w:t xml:space="preserve"> annak veszélyeiről, erősáramú </w:t>
      </w:r>
      <w:r>
        <w:t xml:space="preserve">részeiről, mihez nyúlhat, és mihez nem nyúlhat;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proofErr w:type="gramStart"/>
      <w:r>
        <w:t>e</w:t>
      </w:r>
      <w:proofErr w:type="gramEnd"/>
      <w:r>
        <w:t>) kioktatást kapott általános villamos biztonságtechnikából</w:t>
      </w:r>
      <w:r w:rsidR="00BB443C">
        <w:t xml:space="preserve"> és az áramütéses balesetekkel </w:t>
      </w:r>
      <w:r>
        <w:t xml:space="preserve">kapcsolatban a mentésről és elsősegélynyújtásról;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proofErr w:type="gramStart"/>
      <w:r>
        <w:t>f</w:t>
      </w:r>
      <w:proofErr w:type="gramEnd"/>
      <w:r>
        <w:t>) a kioktatás alapján „jogosító” vizsgát tett, és a bizonyítv</w:t>
      </w:r>
      <w:r w:rsidR="00BB443C">
        <w:t xml:space="preserve">ányban pontosan meghatározzák, </w:t>
      </w:r>
      <w:r>
        <w:t xml:space="preserve">hogy ez vizsga milyen berendezésen, milyen munkára jogosítja fel;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proofErr w:type="gramStart"/>
      <w:r>
        <w:t>g</w:t>
      </w:r>
      <w:proofErr w:type="gramEnd"/>
      <w:r>
        <w:t xml:space="preserve">) ha az illető dolgozó felelősséggel vállalja a munkát („saját magának kell eldöntenie”);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proofErr w:type="gramStart"/>
      <w:r>
        <w:t>h</w:t>
      </w:r>
      <w:proofErr w:type="gramEnd"/>
      <w:r>
        <w:t>) ez a feljogosítás csak az adott cégre, házon belül</w:t>
      </w:r>
      <w:r w:rsidR="00BB443C">
        <w:t xml:space="preserve">re szól, más munkahelyekre nem </w:t>
      </w:r>
      <w:r>
        <w:t xml:space="preserve">érvényes.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3.1.17. Abban a különleges esetben, ha nem állandó t</w:t>
      </w:r>
      <w:r w:rsidR="00BB443C">
        <w:t xml:space="preserve">elephelyen, nagyjából azonos </w:t>
      </w:r>
      <w:r>
        <w:t xml:space="preserve">körülmények között, hasonló berendezésekkel kell foglalkozni, </w:t>
      </w:r>
      <w:r w:rsidR="00BB443C">
        <w:t xml:space="preserve">hanem változatos helyszíneken, </w:t>
      </w:r>
      <w:r>
        <w:t xml:space="preserve">a legkülönbözőbb berendezésekkel, készülékekkel találkoznak </w:t>
      </w:r>
      <w:r w:rsidR="00BB443C">
        <w:t xml:space="preserve">a gyengeáramú szakemberek, fel </w:t>
      </w:r>
      <w:r>
        <w:t>kell mérni a várható variációkat a veszélyeikkel együtt, lehe</w:t>
      </w:r>
      <w:r w:rsidR="00BB443C">
        <w:t xml:space="preserve">tőség szerint rendszerezni, és </w:t>
      </w:r>
      <w:r>
        <w:t xml:space="preserve">behatárolni a berendezés fajtákat és a kapcsolódó tevékenységeket.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3.1.18. A gyengeáramú szakemberek oktatására, viz</w:t>
      </w:r>
      <w:r w:rsidR="00BB443C">
        <w:t xml:space="preserve">sgáztatására jogosult az olyan </w:t>
      </w:r>
      <w:r>
        <w:t>erősáramú/energetikai (célszerűen felsőfokú végzettségű) szak</w:t>
      </w:r>
      <w:r w:rsidR="00BB443C">
        <w:t xml:space="preserve">ember (vagy ilyen munkatárssal </w:t>
      </w:r>
      <w:r>
        <w:t>rendelkező oktatási intézet), aki a felsorolt témákban járatos, és</w:t>
      </w:r>
      <w:r w:rsidR="00BB443C">
        <w:t xml:space="preserve"> megfelelő szakmai színvonalon </w:t>
      </w:r>
      <w:r>
        <w:t xml:space="preserve">és szigorúsággal meg tudja szervezni (pl. házon belül is) az oktatást és a vizsgáztatást.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3.1.19. Mindenkinek kizárólag csak azt a munkát szab</w:t>
      </w:r>
      <w:r w:rsidR="00BB443C">
        <w:t xml:space="preserve">ad végeznie, amivel megbízták, </w:t>
      </w:r>
      <w:r>
        <w:t>kizárólag csak azon a munkaterületen szabad dolgoznia, amely</w:t>
      </w:r>
      <w:r w:rsidR="00BB443C">
        <w:t xml:space="preserve">et számára a munkautasításban, </w:t>
      </w:r>
      <w:r>
        <w:t>illetve az MSZ 1585:2016 szabvány szerint kijelöltek, kizáról</w:t>
      </w:r>
      <w:r w:rsidR="00BB443C">
        <w:t xml:space="preserve">ag csak azokat a szerszámokat, </w:t>
      </w:r>
      <w:r>
        <w:t>munka- és védőeszközöket szabad – és köteles is – használn</w:t>
      </w:r>
      <w:r w:rsidR="00BB443C">
        <w:t xml:space="preserve">ia, amelyek a rábízott feladat </w:t>
      </w:r>
      <w:r>
        <w:t xml:space="preserve">ellátásához szükségesek, és amelyek használatára kioktatták.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3.1.20. Különösen veszélyes, vagy különleges veszélyeztetett</w:t>
      </w:r>
      <w:r w:rsidR="00BB443C">
        <w:t xml:space="preserve">ségű (robbanásveszélyes térben </w:t>
      </w:r>
      <w:r>
        <w:t>elhelyezett, rendkívüli igénybevételnek kitett) villamos berendez</w:t>
      </w:r>
      <w:r w:rsidR="00BB443C">
        <w:t xml:space="preserve">ések esetén, a hatóság vagy az </w:t>
      </w:r>
      <w:r>
        <w:t xml:space="preserve">üzemeltető a </w:t>
      </w:r>
      <w:proofErr w:type="spellStart"/>
      <w:r>
        <w:t>VMBSZ-ben</w:t>
      </w:r>
      <w:proofErr w:type="spellEnd"/>
      <w:r>
        <w:t xml:space="preserve"> meghatározottnál gyakoribb időszakos felülvizsgálatot írhat elő.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3.1.21. Új villamos berendezés, valamint bővítéssel, átalakítással meg</w:t>
      </w:r>
      <w:r w:rsidR="00BB443C">
        <w:t xml:space="preserve">változtatott villamos </w:t>
      </w:r>
      <w:r>
        <w:t>berendezés csak akkor helyezhető üzembe, ha az üzembe h</w:t>
      </w:r>
      <w:r w:rsidR="00BB443C">
        <w:t xml:space="preserve">elyezés megelőző ellenőrzés az </w:t>
      </w:r>
      <w:r>
        <w:t xml:space="preserve">érintett részt élet- és vagyonbiztonság szempontjából megfelelőnek találta.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3.1.22. Kismértékű bővítés vagy felújítás alkalmával elegendő csupán </w:t>
      </w:r>
      <w:r w:rsidR="00BB443C">
        <w:t xml:space="preserve">az újonnan készített </w:t>
      </w:r>
      <w:r>
        <w:t>részeket az érvényes előírások szerint létesíteni; ha azonban a fe</w:t>
      </w:r>
      <w:r w:rsidR="00BB443C">
        <w:t xml:space="preserve">lújítás vagy átépítés lényeges </w:t>
      </w:r>
      <w:r>
        <w:t>mértékű, akkor annak során az egész berendezést a felújít</w:t>
      </w:r>
      <w:r w:rsidR="00BB443C">
        <w:t xml:space="preserve">ás idején érvényes szabványnak </w:t>
      </w:r>
      <w:r>
        <w:t xml:space="preserve">megfelelően kell átalakítani. </w:t>
      </w:r>
    </w:p>
    <w:p w:rsidR="00BB443C" w:rsidRDefault="00BB443C" w:rsidP="00FA4ED8">
      <w:pPr>
        <w:tabs>
          <w:tab w:val="left" w:pos="9214"/>
          <w:tab w:val="left" w:pos="9781"/>
        </w:tabs>
        <w:ind w:right="1"/>
      </w:pP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lastRenderedPageBreak/>
        <w:t>3.1.23. Kismértékű bővítés, átalakítás esetén a beavatkozá</w:t>
      </w:r>
      <w:r w:rsidR="00BB443C">
        <w:t xml:space="preserve">s mértéke nem haladhatja meg a </w:t>
      </w:r>
      <w:r>
        <w:t xml:space="preserve">10 % körüli értéket.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3.2. Általános tervezési követelmények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3.2.1. A tervkészítés során a tervező felelősséggel tartozik: </w:t>
      </w:r>
    </w:p>
    <w:p w:rsidR="00BB443C" w:rsidRDefault="00C02ACA" w:rsidP="00FA4ED8">
      <w:pPr>
        <w:tabs>
          <w:tab w:val="left" w:pos="9214"/>
          <w:tab w:val="left" w:pos="9781"/>
        </w:tabs>
        <w:ind w:right="1"/>
      </w:pPr>
      <w:proofErr w:type="gramStart"/>
      <w:r>
        <w:t>a</w:t>
      </w:r>
      <w:proofErr w:type="gramEnd"/>
      <w:r>
        <w:t xml:space="preserve">) </w:t>
      </w:r>
      <w:proofErr w:type="spellStart"/>
      <w:r>
        <w:t>a</w:t>
      </w:r>
      <w:proofErr w:type="spellEnd"/>
      <w:r>
        <w:t xml:space="preserve"> tervezési programban foglaltak műszaki megoldással v</w:t>
      </w:r>
      <w:r w:rsidR="00BB443C">
        <w:t xml:space="preserve">aló eléréséért,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b) a műszaki biztonsági szempontok érvényesítéséért,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c) a jogszabályokban előírtak betartásáért,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d) a hivatkozott szabványok alkalmazásáért,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proofErr w:type="gramStart"/>
      <w:r>
        <w:t>e</w:t>
      </w:r>
      <w:proofErr w:type="gramEnd"/>
      <w:r>
        <w:t xml:space="preserve">) az egészségvédelmi előírások betartásáért,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proofErr w:type="gramStart"/>
      <w:r>
        <w:t>f</w:t>
      </w:r>
      <w:proofErr w:type="gramEnd"/>
      <w:r>
        <w:t xml:space="preserve">) a tűzvédelmi előírások betartásáért,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proofErr w:type="gramStart"/>
      <w:r>
        <w:t>g</w:t>
      </w:r>
      <w:proofErr w:type="gramEnd"/>
      <w:r>
        <w:t xml:space="preserve">) a balesetelhárítási és a munkavédelmi előírások betartásáért,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proofErr w:type="gramStart"/>
      <w:r>
        <w:t>h</w:t>
      </w:r>
      <w:proofErr w:type="gramEnd"/>
      <w:r>
        <w:t xml:space="preserve">) a környezetvédelmi követelmények kielégítéséért és betarthatóságáért, </w:t>
      </w:r>
    </w:p>
    <w:p w:rsidR="00C02ACA" w:rsidRDefault="00C02ACA" w:rsidP="00FA4ED8">
      <w:pPr>
        <w:tabs>
          <w:tab w:val="left" w:pos="9781"/>
        </w:tabs>
        <w:ind w:right="1"/>
      </w:pPr>
      <w:r>
        <w:t xml:space="preserve">i) a tervdokumentáció előírt tartalmi követelményeinek teljesítéséért,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j) a tervegyeztetés során tett nyilatkozatok, feltételek érvényre juttatásáért,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k) a gazdaságossági szempontok érvényesítéséért. </w:t>
      </w:r>
    </w:p>
    <w:p w:rsidR="00BB443C" w:rsidRDefault="00BB443C" w:rsidP="00FA4ED8">
      <w:pPr>
        <w:tabs>
          <w:tab w:val="left" w:pos="9214"/>
          <w:tab w:val="left" w:pos="9781"/>
        </w:tabs>
        <w:ind w:right="1"/>
      </w:pP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3.2.2. A </w:t>
      </w:r>
      <w:proofErr w:type="spellStart"/>
      <w:r>
        <w:t>VMBSZ-től</w:t>
      </w:r>
      <w:proofErr w:type="spellEnd"/>
      <w:r>
        <w:t xml:space="preserve"> eltérő műszaki megoldások követelményei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3.2.2.1. A </w:t>
      </w:r>
      <w:proofErr w:type="spellStart"/>
      <w:r>
        <w:t>VMBSZ-ben</w:t>
      </w:r>
      <w:proofErr w:type="spellEnd"/>
      <w:r>
        <w:t xml:space="preserve"> szereplő műszaki megoldáso</w:t>
      </w:r>
      <w:r w:rsidR="00BB443C">
        <w:t xml:space="preserve">któl el lehet térni, ha a </w:t>
      </w:r>
      <w:proofErr w:type="spellStart"/>
      <w:r w:rsidR="00BB443C">
        <w:t>VMBSZ</w:t>
      </w:r>
      <w:r>
        <w:t>alapvető</w:t>
      </w:r>
      <w:proofErr w:type="spellEnd"/>
      <w:r>
        <w:t xml:space="preserve"> műszaki biztonsági követelményei igazoltan telj</w:t>
      </w:r>
      <w:r w:rsidR="00BB443C">
        <w:t xml:space="preserve">esülnek és ezt egyenértékűségi </w:t>
      </w:r>
      <w:r>
        <w:t xml:space="preserve">nyilatkozatban igazolja.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>3.2.2.2. Az egyenértékűségi nyilatkozat tartalmazza: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proofErr w:type="gramStart"/>
      <w:r>
        <w:t>a</w:t>
      </w:r>
      <w:proofErr w:type="gramEnd"/>
      <w:r>
        <w:t xml:space="preserve">) az eltérő műszaki megoldás dokumentációját, és a figyelembe vett szabványokat,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b) a műszaki megoldás alkalmazásával kapcsolatos számításokat, kísérleti eredményeket, </w:t>
      </w:r>
    </w:p>
    <w:p w:rsidR="00C02ACA" w:rsidRDefault="00C02ACA" w:rsidP="00FA4ED8">
      <w:pPr>
        <w:tabs>
          <w:tab w:val="left" w:pos="9214"/>
          <w:tab w:val="left" w:pos="9781"/>
        </w:tabs>
        <w:ind w:right="1"/>
      </w:pPr>
      <w:r>
        <w:t xml:space="preserve">c) a VMBSZ vonatkozó előírására való hivatkozást, </w:t>
      </w:r>
    </w:p>
    <w:p w:rsidR="00B659BF" w:rsidRDefault="00C02ACA" w:rsidP="00FA4ED8">
      <w:pPr>
        <w:tabs>
          <w:tab w:val="left" w:pos="9214"/>
          <w:tab w:val="left" w:pos="9781"/>
        </w:tabs>
        <w:ind w:right="1"/>
      </w:pPr>
      <w:r>
        <w:t>d) az alapvető műszaki biztonsági követelmény teljesülésére tett intézkedéseket,</w:t>
      </w:r>
    </w:p>
    <w:p w:rsidR="00BB443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e</w:t>
      </w:r>
      <w:proofErr w:type="gramEnd"/>
      <w:r>
        <w:t xml:space="preserve">) a tervező aláírását és jogosultságának igazolását.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3.2.2.3. Az alapvető műszaki biztonsági követelményeket teljesítettnek kell tekin</w:t>
      </w:r>
      <w:r w:rsidR="00BB443C">
        <w:t xml:space="preserve">teni, ha a </w:t>
      </w:r>
      <w:r>
        <w:t xml:space="preserve">tervezett műszaki megoldásra nemzeti szabvány vonatkozik és az teljesül. </w:t>
      </w:r>
    </w:p>
    <w:p w:rsidR="00BB443C" w:rsidRDefault="00BB443C" w:rsidP="005B6D4C">
      <w:pPr>
        <w:tabs>
          <w:tab w:val="left" w:pos="9214"/>
          <w:tab w:val="left" w:pos="9781"/>
        </w:tabs>
        <w:ind w:right="1"/>
      </w:pP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3.2.3. A tervdokumentáció tartalmi követelményeinek kötelező tartalma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3.2.3.1. A Magyar Mérnöki Kamara Tervdo</w:t>
      </w:r>
      <w:r w:rsidR="00BB443C">
        <w:t xml:space="preserve">kumentációk Tartalmi és Formai </w:t>
      </w:r>
      <w:r>
        <w:t xml:space="preserve">Követelményeinek Szabályzata 12. fejezete szerint </w:t>
      </w:r>
    </w:p>
    <w:p w:rsidR="00BB443C" w:rsidRDefault="00BB443C" w:rsidP="005B6D4C">
      <w:pPr>
        <w:tabs>
          <w:tab w:val="left" w:pos="9214"/>
          <w:tab w:val="left" w:pos="9781"/>
        </w:tabs>
        <w:ind w:right="1"/>
      </w:pP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lastRenderedPageBreak/>
        <w:t xml:space="preserve">3.2.3.2. A kiviteli terv műszaki leírása tartalmazza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a</w:t>
      </w:r>
      <w:proofErr w:type="gramEnd"/>
      <w:r>
        <w:t xml:space="preserve">) </w:t>
      </w:r>
      <w:proofErr w:type="spellStart"/>
      <w:r>
        <w:t>A</w:t>
      </w:r>
      <w:proofErr w:type="spellEnd"/>
      <w:r>
        <w:t xml:space="preserve"> műszaki leírásban szerepel a tervezés tárgya, az építmé</w:t>
      </w:r>
      <w:r w:rsidR="00BB443C">
        <w:t xml:space="preserve">ny helye, címe, megnevezése, a </w:t>
      </w:r>
      <w:r>
        <w:t>tervező neve, címe, elérhetősége, kamarai jogosultsági adatai, annak kinyilvánítása, hogy a tervezett műszaki megoldások</w:t>
      </w:r>
      <w:r w:rsidR="00BB443C">
        <w:t xml:space="preserve"> </w:t>
      </w:r>
      <w:r>
        <w:t xml:space="preserve">megfelelnek a vonatkozó jogszabályoknak, jogszabályi követelményeknek, szabványoknak, eseti hatósági előírásoknak.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b) </w:t>
      </w:r>
      <w:proofErr w:type="gramStart"/>
      <w:r>
        <w:t>A</w:t>
      </w:r>
      <w:proofErr w:type="gramEnd"/>
      <w:r>
        <w:t xml:space="preserve"> vonatkozó szabványtól eltérő műszaki megoldás esetén</w:t>
      </w:r>
      <w:r w:rsidR="00BB443C">
        <w:t xml:space="preserve"> a műszaki leírásban rögzíteni </w:t>
      </w:r>
      <w:r>
        <w:t>kell, hogy az eltérések esetében az alkalmazott mű</w:t>
      </w:r>
      <w:r w:rsidR="00BB443C">
        <w:t xml:space="preserve">szaki megoldás a szabványossal </w:t>
      </w:r>
      <w:r>
        <w:t>legalább egyenértékű. A műszaki leírás tartalmazza azt i</w:t>
      </w:r>
      <w:r w:rsidR="00BB443C">
        <w:t xml:space="preserve">s, hogy a kivitelezési terv az </w:t>
      </w:r>
      <w:r>
        <w:t xml:space="preserve">építési engedélyezési tervvel összhangban van, illetve attól mennyiben tér el.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c) </w:t>
      </w:r>
      <w:proofErr w:type="gramStart"/>
      <w:r>
        <w:t>A</w:t>
      </w:r>
      <w:proofErr w:type="gramEnd"/>
      <w:r>
        <w:t xml:space="preserve"> lényeges társtervezői, megrendelői, hatósági, stb</w:t>
      </w:r>
      <w:r w:rsidR="00BB443C">
        <w:t xml:space="preserve">. egyeztetések jegyzőkönyveit, </w:t>
      </w:r>
      <w:r>
        <w:t xml:space="preserve">emlékeztetőit, főbb adatait dokumentálni kell.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d) </w:t>
      </w:r>
      <w:proofErr w:type="gramStart"/>
      <w:r>
        <w:t>A</w:t>
      </w:r>
      <w:proofErr w:type="gramEnd"/>
      <w:r>
        <w:t xml:space="preserve"> műszaki leírás tartalmazza a villamos berendezés kialakításának fő elveit, az épület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villamos</w:t>
      </w:r>
      <w:proofErr w:type="gramEnd"/>
      <w:r>
        <w:t xml:space="preserve"> felszereltségének részletezését. Kitér az á</w:t>
      </w:r>
      <w:r w:rsidR="00BB443C">
        <w:t xml:space="preserve">ramütés elleni védelemre és </w:t>
      </w:r>
      <w:r>
        <w:t>villámvédelemre, szükség szerint az általános e</w:t>
      </w:r>
      <w:r w:rsidR="00BB443C">
        <w:t xml:space="preserve">lektromágneses zavarvédelmi és </w:t>
      </w:r>
      <w:r>
        <w:t xml:space="preserve">elektrosztatikus feltöltődés elleni védelmi megoldásokra.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e</w:t>
      </w:r>
      <w:proofErr w:type="gramEnd"/>
      <w:r>
        <w:t>) Dokumentálni kell a fővezetékekre vonatkoz</w:t>
      </w:r>
      <w:r w:rsidR="00BB443C">
        <w:t xml:space="preserve">óan a zárlati áramértékekre, a </w:t>
      </w:r>
      <w:r>
        <w:t>terhelhetőségre és a feszültségesésre készült számí</w:t>
      </w:r>
      <w:r w:rsidR="00BB443C">
        <w:t xml:space="preserve">tásokat, valamint a világítási </w:t>
      </w:r>
      <w:r>
        <w:t xml:space="preserve">berendezésekre, egy-egy jellemző helyiségre elkészített számításokat és méretezéseket.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3.2.3.3. A kivitelezési tervdokumentáció a tervezés tárgyátó</w:t>
      </w:r>
      <w:r w:rsidR="00BB443C">
        <w:t xml:space="preserve">l függően a műszaki biztonsági </w:t>
      </w:r>
      <w:r>
        <w:t>feltételek igazolása érdekében értelemszerűen az alábbi rajzdokumentációkat tartalmazza: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a</w:t>
      </w:r>
      <w:proofErr w:type="gramEnd"/>
      <w:r>
        <w:t xml:space="preserve">) </w:t>
      </w:r>
      <w:proofErr w:type="spellStart"/>
      <w:r>
        <w:t>A</w:t>
      </w:r>
      <w:proofErr w:type="spellEnd"/>
      <w:r>
        <w:t xml:space="preserve"> villamos kivitelezési tervdokumentáció a műsza</w:t>
      </w:r>
      <w:r w:rsidR="00BB443C">
        <w:t xml:space="preserve">ki leíráson kívül méretarányos </w:t>
      </w:r>
      <w:r>
        <w:t>tervrajzokat tartalmaz az épület valamennyi szintjének, valamint az épületen kívüli,</w:t>
      </w:r>
      <w:r w:rsidR="00BB443C">
        <w:t xml:space="preserve"> a </w:t>
      </w:r>
      <w:r>
        <w:t>tervezés tárgyát képező területnek erősáramú és gyenge</w:t>
      </w:r>
      <w:r w:rsidR="00BB443C">
        <w:t xml:space="preserve">áramú villamos berendezéséről, </w:t>
      </w:r>
      <w:r>
        <w:t xml:space="preserve">hálózatáról.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b) </w:t>
      </w:r>
      <w:proofErr w:type="gramStart"/>
      <w:r>
        <w:t>A</w:t>
      </w:r>
      <w:proofErr w:type="gramEnd"/>
      <w:r>
        <w:t xml:space="preserve"> különálló tervlapokon szerepeltetni kell az aktuális verz</w:t>
      </w:r>
      <w:r w:rsidR="00BB443C">
        <w:t xml:space="preserve">iószámot és dátumot, továbbá a </w:t>
      </w:r>
      <w:r>
        <w:t xml:space="preserve">méretarányos rajzos </w:t>
      </w:r>
      <w:r w:rsidR="0006326E">
        <w:t>dokumentumokat,</w:t>
      </w:r>
      <w:r>
        <w:t xml:space="preserve"> a méretarányt, valamint</w:t>
      </w:r>
      <w:r w:rsidR="00BB443C">
        <w:t xml:space="preserve"> az együttműködő összes </w:t>
      </w:r>
      <w:r>
        <w:t xml:space="preserve">szakági tervező nevét szakáganként.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c) Az alaprajzokon és a külső villamos terven meg kell jelenít</w:t>
      </w:r>
      <w:r w:rsidR="0006326E">
        <w:t xml:space="preserve">eni minden, a szerelés tárgyát </w:t>
      </w:r>
      <w:r>
        <w:t>képező villamos készüléket, berendezést, csatlakozá</w:t>
      </w:r>
      <w:r w:rsidR="0006326E">
        <w:t xml:space="preserve">si pontot, ezek elhelyezésére, </w:t>
      </w:r>
      <w:r>
        <w:t>áramköri kiosztására, a szerelés módjára vonatkozó infor</w:t>
      </w:r>
      <w:r w:rsidR="0006326E">
        <w:t xml:space="preserve">mációkkal. Fel kell tüntetni a </w:t>
      </w:r>
      <w:r>
        <w:t xml:space="preserve">vezetékek fő nyomvonalait, áramkörönkénti részletezés nélkül.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d) Jelmagyarázat: a tervlapokon szereplő rajzjelek szöveg</w:t>
      </w:r>
      <w:r w:rsidR="0006326E">
        <w:t xml:space="preserve">es magyarázata, az alkalmazott </w:t>
      </w:r>
      <w:r>
        <w:t>készülékek és anyagok elvárt jellemző adatainak meg</w:t>
      </w:r>
      <w:r w:rsidR="0006326E">
        <w:t xml:space="preserve">határozásával. A jelmagyarázat </w:t>
      </w:r>
      <w:r>
        <w:t>lehet külön dokumentum is, ebben az esetben minden rajz</w:t>
      </w:r>
      <w:r w:rsidR="0006326E">
        <w:t xml:space="preserve">on utalni kell arra, hogy mely </w:t>
      </w:r>
      <w:r>
        <w:t xml:space="preserve">rajz vagy dokumentum számon található meg.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e</w:t>
      </w:r>
      <w:proofErr w:type="gramEnd"/>
      <w:r>
        <w:t>) A tervrajzok méretarányát úgy kell megválasztani, hogy azok kinyomtatott</w:t>
      </w:r>
      <w:r w:rsidR="0006326E">
        <w:t xml:space="preserve"> formában </w:t>
      </w:r>
      <w:r>
        <w:t>áttekinthetőek, az azokon szereplő feliratok és rajzjelek tis</w:t>
      </w:r>
      <w:r w:rsidR="0006326E">
        <w:t xml:space="preserve">ztán láthatóak legyenek. Ennek </w:t>
      </w:r>
      <w:r>
        <w:t>elősegítésére egyes részletekről – szükség esetén – az alapr</w:t>
      </w:r>
      <w:r w:rsidR="0006326E">
        <w:t>ajzok léptékétől eltérő léptékű</w:t>
      </w:r>
      <w:r w:rsidR="00603320">
        <w:t xml:space="preserve"> </w:t>
      </w:r>
      <w:r>
        <w:t xml:space="preserve">részletrajzokat kell készíteni. Mindezek adatszolgáltatásul szolgálnak a nem a villamos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szakág</w:t>
      </w:r>
      <w:proofErr w:type="gramEnd"/>
      <w:r>
        <w:t xml:space="preserve"> által készítendő, különböző szakágak által (építészet, </w:t>
      </w:r>
      <w:r w:rsidR="0006326E">
        <w:t xml:space="preserve">épületgépészet stb.) tervezett </w:t>
      </w:r>
      <w:r>
        <w:t>építészeti elemeket (álmennyezet), vezetékrendszereket</w:t>
      </w:r>
      <w:r w:rsidR="0006326E">
        <w:t xml:space="preserve"> együtt ábrázoló, összerajzolt </w:t>
      </w:r>
      <w:r>
        <w:t>(„</w:t>
      </w:r>
      <w:proofErr w:type="spellStart"/>
      <w:r>
        <w:t>genplán</w:t>
      </w:r>
      <w:proofErr w:type="spellEnd"/>
      <w:r>
        <w:t xml:space="preserve">”) jellegű) alaprajzi és metszetrajzokhoz. </w:t>
      </w:r>
    </w:p>
    <w:p w:rsidR="0006326E" w:rsidRDefault="0006326E" w:rsidP="005B6D4C">
      <w:pPr>
        <w:tabs>
          <w:tab w:val="left" w:pos="9214"/>
          <w:tab w:val="left" w:pos="9781"/>
        </w:tabs>
        <w:ind w:right="1"/>
      </w:pP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lastRenderedPageBreak/>
        <w:t>f</w:t>
      </w:r>
      <w:proofErr w:type="gramEnd"/>
      <w:r>
        <w:t>) A közcélú hálózattól indulóan, az ellátó villamos energiaf</w:t>
      </w:r>
      <w:r w:rsidR="0006326E">
        <w:t xml:space="preserve">orrások csatlakozási pontjától </w:t>
      </w:r>
      <w:r>
        <w:t>kezdődően – az elszámolási fogyasztásmérést is bel</w:t>
      </w:r>
      <w:r w:rsidR="0006326E">
        <w:t xml:space="preserve">eértve – fővezeték terven kell </w:t>
      </w:r>
      <w:r>
        <w:t>ábrázolni a hálózat elvi kialakítását, megadva a jellemző m</w:t>
      </w:r>
      <w:r w:rsidR="0006326E">
        <w:t xml:space="preserve">űszaki adatokat. Ezen a terven </w:t>
      </w:r>
      <w:r>
        <w:t>– de a műszaki leírásban is – szerepeltetni kell az építmén</w:t>
      </w:r>
      <w:r w:rsidR="0006326E">
        <w:t xml:space="preserve">y beépített és egyidejű, üzemi </w:t>
      </w:r>
      <w:r>
        <w:t xml:space="preserve">és tartalék villamos teljesítmény adatait, feltüntetve az áramütés elleni védelem módját.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g) Erősáramú fővezeték tervek: a berendezéshez tartozó energi</w:t>
      </w:r>
      <w:r w:rsidR="0006326E">
        <w:t xml:space="preserve">aforrások, energia átalakítók, </w:t>
      </w:r>
      <w:r>
        <w:t>főelosztók, elosztók és egyedi nagy fogyaszt</w:t>
      </w:r>
      <w:r w:rsidR="0006326E">
        <w:t xml:space="preserve">ók (felvonók, hűtőgépek, stb.) </w:t>
      </w:r>
      <w:r>
        <w:t>elhelyezésének, az azokat összekötő fővezetéki hálózatnak ábrázolása a</w:t>
      </w:r>
      <w:r w:rsidR="0006326E">
        <w:t xml:space="preserve">z épület szintjeit </w:t>
      </w:r>
      <w:r>
        <w:t>illetve vízszintes és függőleges tengelyeit feltüntető fa- stru</w:t>
      </w:r>
      <w:r w:rsidR="0006326E">
        <w:t xml:space="preserve">ktúraszerű ábrán, az elosztók, </w:t>
      </w:r>
      <w:r>
        <w:t>nagy fogyasztók tervjeleinek, teljesítményig</w:t>
      </w:r>
      <w:r w:rsidR="0006326E">
        <w:t xml:space="preserve">ényének, a fővezetékek vezeték </w:t>
      </w:r>
      <w:r>
        <w:t>keresztmetszetek, anyagok, hosszak, készülékek, berendezések névl</w:t>
      </w:r>
      <w:r w:rsidR="0006326E">
        <w:t xml:space="preserve">eges feszültségére, </w:t>
      </w:r>
      <w:r>
        <w:t>áram nemre, frekvenciára, terhelhetőségre, zárlati szilárdságra, stb. vonatkozó adatokkal.</w:t>
      </w:r>
      <w:proofErr w:type="gramEnd"/>
      <w:r>
        <w:t xml:space="preserve">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h</w:t>
      </w:r>
      <w:proofErr w:type="gramEnd"/>
      <w:r>
        <w:t>) Elosztó tervek: a villamos elosztó berendezések kapcsolási rajzai, szükség esetén áramútrajzai a villamos készülékek és a berendezések jellem</w:t>
      </w:r>
      <w:r w:rsidR="0006326E">
        <w:t xml:space="preserve">zőinek (névleges áram, zárlati </w:t>
      </w:r>
      <w:r>
        <w:t>szilárdság, túláramvédelmi beállítások, védettség, méretek, st</w:t>
      </w:r>
      <w:r w:rsidR="0006326E">
        <w:t xml:space="preserve">b.) feltüntetésével, továbbá a </w:t>
      </w:r>
      <w:r>
        <w:t>táplált áramkörök jellemző értékeinek (beépített és egyide</w:t>
      </w:r>
      <w:r w:rsidR="0006326E">
        <w:t xml:space="preserve">jű teljesítményigény, névleges </w:t>
      </w:r>
      <w:r>
        <w:t>áram, indokolt esetben fáziskiosztás, vezetéktípus, vezeté</w:t>
      </w:r>
      <w:r w:rsidR="0006326E">
        <w:t xml:space="preserve">kszerkezet, stb.) megadásával, </w:t>
      </w:r>
      <w:r>
        <w:t>konkrét típusmegjelöléssel, a készülékeket egyedi tervjel</w:t>
      </w:r>
      <w:r w:rsidR="0006326E">
        <w:t xml:space="preserve"> azonosítóval ellátva. Elosztó </w:t>
      </w:r>
      <w:r>
        <w:t>berendezés főbb méreteinek ábrázolása, az elos</w:t>
      </w:r>
      <w:r w:rsidR="0006326E">
        <w:t xml:space="preserve">ztó berendezés felszerelésére, </w:t>
      </w:r>
      <w:r>
        <w:t>elhelyezésére, környezetére vonatkozó információkkal,</w:t>
      </w:r>
      <w:r w:rsidR="0006326E">
        <w:t xml:space="preserve"> sorkapocs-tervek és szerelési </w:t>
      </w:r>
      <w:r>
        <w:t xml:space="preserve">részletrajzok nélkül.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3.2.3.4. Villámvédelem: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a</w:t>
      </w:r>
      <w:proofErr w:type="gramEnd"/>
      <w:r>
        <w:t xml:space="preserve">) Tervezői állásfoglalás a létesülő épület villámvédelmi </w:t>
      </w:r>
      <w:r w:rsidR="0006326E">
        <w:t xml:space="preserve">környezetéről. Ha az új épület </w:t>
      </w:r>
      <w:r>
        <w:t xml:space="preserve">építészetileg hozzákapcsolódik egy meglévő építményhez, és amennyiben </w:t>
      </w:r>
      <w:r w:rsidR="0006326E">
        <w:t xml:space="preserve">az nincs </w:t>
      </w:r>
      <w:r>
        <w:t>leválasztva tűzszakasszal, akkor annak villámvédelm</w:t>
      </w:r>
      <w:r w:rsidR="0006326E">
        <w:t xml:space="preserve">i meglétéről a villamos tervező </w:t>
      </w:r>
      <w:r>
        <w:t>nyilatkozik. Ebben minősíti a meglévő, valamint a tervez</w:t>
      </w:r>
      <w:r w:rsidR="0006326E">
        <w:t xml:space="preserve">ett épületek villámvédelmeinek </w:t>
      </w:r>
      <w:r>
        <w:t>összeköthetőségét, és szükség esetén a régi épület villámvédelmét áttervezi</w:t>
      </w:r>
      <w:r w:rsidR="0006326E">
        <w:t xml:space="preserve"> NV </w:t>
      </w:r>
      <w:r>
        <w:t xml:space="preserve">rendszerűre.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b) Tervezési alapadatok begyűjtése tűzvédelmi, építész, épületg</w:t>
      </w:r>
      <w:r w:rsidR="0006326E">
        <w:t xml:space="preserve">épész, technológiai, statikai, </w:t>
      </w:r>
      <w:r>
        <w:t>és az összes elektromos jellegű installációs szakterül</w:t>
      </w:r>
      <w:r w:rsidR="0006326E">
        <w:t xml:space="preserve">etről. A tervezett építményhez </w:t>
      </w:r>
      <w:r>
        <w:t>kapcsolódó fémes vezetékek és installációk villámvédelmi</w:t>
      </w:r>
      <w:r w:rsidR="0006326E">
        <w:t xml:space="preserve"> szempontból jelentős műszaki </w:t>
      </w:r>
      <w:r>
        <w:t>adatainak feltérképezése. Az építményben, valamint</w:t>
      </w:r>
      <w:r w:rsidR="0006326E">
        <w:t xml:space="preserve"> annak mértékadó környezetében </w:t>
      </w:r>
      <w:r>
        <w:t>tartózkodó emberek létszámáról, és tartózkodási idejükről</w:t>
      </w:r>
      <w:r w:rsidR="0006326E">
        <w:t xml:space="preserve"> adatszolgáltatás megszerzése. </w:t>
      </w:r>
      <w:r>
        <w:t>A tervezett építményben és annak közvetlen k</w:t>
      </w:r>
      <w:r w:rsidR="0006326E">
        <w:t xml:space="preserve">örnyezetében a robbanásveszély </w:t>
      </w:r>
      <w:r>
        <w:t>kiértékelése a villámvédelmi berendezés szempontj</w:t>
      </w:r>
      <w:r w:rsidR="0006326E">
        <w:t xml:space="preserve">ából. Megrendelőnek a villamos </w:t>
      </w:r>
      <w:r>
        <w:t>tervező részére kell bocsátania a robbanásv</w:t>
      </w:r>
      <w:r w:rsidR="0006326E">
        <w:t xml:space="preserve">édelmi tervdokumentációt, ill. </w:t>
      </w:r>
      <w:r>
        <w:t xml:space="preserve">robbanásvédelmi zónatérképeket.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c) Villámvédelmi kockázatkezelési számítás elvégzése a</w:t>
      </w:r>
      <w:r w:rsidR="0006326E">
        <w:t xml:space="preserve">z emberi élet elvesztésének R1 </w:t>
      </w:r>
      <w:r>
        <w:t>kockázatára, jogszabályi kötelezettség alapján továb</w:t>
      </w:r>
      <w:r w:rsidR="0006326E">
        <w:t xml:space="preserve">bi R2, R3 kockázatfajtákra. Az </w:t>
      </w:r>
      <w:r>
        <w:t>alkalmazandó NV fokozatának meghatározása, tervezői villámvédelmi intézkedése</w:t>
      </w:r>
      <w:r w:rsidR="0006326E">
        <w:t xml:space="preserve">kkel. </w:t>
      </w:r>
      <w:r>
        <w:t xml:space="preserve">Kockázatkezelési számítások részletezett dokumentálása.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d) Villámvédelmi (LPS) és elektromágneses villámimpu</w:t>
      </w:r>
      <w:r w:rsidR="0006326E">
        <w:t xml:space="preserve">lzus elleni védelmi rendszerek </w:t>
      </w:r>
      <w:r>
        <w:t xml:space="preserve">(SPM) szöveges dokumentációjának elkészítése. </w:t>
      </w:r>
      <w:r w:rsidR="0006326E">
        <w:t xml:space="preserve">Túlfeszültség védelmi eszközök </w:t>
      </w:r>
      <w:r>
        <w:t>méretezése, azok elhelyezése a zónakoncepció elvének a</w:t>
      </w:r>
      <w:r w:rsidR="0006326E">
        <w:t xml:space="preserve">lapján. Meghatározó helyekre a </w:t>
      </w:r>
      <w:r>
        <w:t xml:space="preserve">biztonsági távolság kiszámítása, és alkalmazása.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e</w:t>
      </w:r>
      <w:proofErr w:type="gramEnd"/>
      <w:r>
        <w:t>) Villámvédelmi (felülnézeti és oldalnézeti) rajz elkészít</w:t>
      </w:r>
      <w:r w:rsidR="0006326E">
        <w:t xml:space="preserve">ése az épületről, az LPZ zónák </w:t>
      </w:r>
      <w:r>
        <w:t>(védett terek) meghatározó síkban, illetve nézetben történő</w:t>
      </w:r>
      <w:r w:rsidR="0006326E">
        <w:t xml:space="preserve"> ábrázolásával. Szabvány </w:t>
      </w:r>
      <w:r>
        <w:t>szerinti villámvédelmi felfogók, levezetők és földelő</w:t>
      </w:r>
      <w:r w:rsidR="0006326E">
        <w:t xml:space="preserve">k rajzos ábrázolása a vizuális </w:t>
      </w:r>
      <w:r>
        <w:t xml:space="preserve">érthetőséghez szükséges léptékben.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f</w:t>
      </w:r>
      <w:proofErr w:type="gramEnd"/>
      <w:r>
        <w:t>) Áramütés elleni védelem, villámvédelem és az épület fő földelő-sín összekötés raj</w:t>
      </w:r>
      <w:r w:rsidR="0006326E">
        <w:t xml:space="preserve">zon </w:t>
      </w:r>
      <w:r>
        <w:t xml:space="preserve">való ábrázolása. </w:t>
      </w:r>
    </w:p>
    <w:p w:rsidR="0006326E" w:rsidRDefault="0006326E" w:rsidP="005B6D4C">
      <w:pPr>
        <w:tabs>
          <w:tab w:val="left" w:pos="9214"/>
          <w:tab w:val="left" w:pos="9781"/>
        </w:tabs>
        <w:ind w:right="1"/>
      </w:pPr>
    </w:p>
    <w:p w:rsidR="0006326E" w:rsidRDefault="0006326E" w:rsidP="005B6D4C">
      <w:pPr>
        <w:tabs>
          <w:tab w:val="left" w:pos="9214"/>
          <w:tab w:val="left" w:pos="9781"/>
        </w:tabs>
        <w:ind w:right="1"/>
      </w:pP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4. Jelentős berendezések és összekötő berendezések </w:t>
      </w:r>
    </w:p>
    <w:p w:rsidR="0006326E" w:rsidRDefault="0006326E" w:rsidP="005B6D4C">
      <w:pPr>
        <w:tabs>
          <w:tab w:val="left" w:pos="9214"/>
          <w:tab w:val="left" w:pos="9781"/>
        </w:tabs>
        <w:ind w:right="1"/>
      </w:pP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4.1. Az összekötő berendezések tervezésénél, kivitelezésénél </w:t>
      </w:r>
      <w:r w:rsidR="0006326E">
        <w:t xml:space="preserve">és üzemeltetésénél teljesíteni </w:t>
      </w:r>
      <w:r>
        <w:t>kell – az élet- és vagyonbiztonsági, valamint környezetvédelmi előírásokon túlmenően – a</w:t>
      </w:r>
      <w:r w:rsidR="0006326E">
        <w:t xml:space="preserve">z </w:t>
      </w:r>
      <w:r>
        <w:t xml:space="preserve">üzembiztonságra vonatkozó követelményeket és más hatósági előírásokat.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4.2. Az összekötő berendezések tervezésénél és kivitel</w:t>
      </w:r>
      <w:r w:rsidR="0006326E">
        <w:t xml:space="preserve">ezésénél be kell tartani a más </w:t>
      </w:r>
      <w:r>
        <w:t>nyomvonalas létesítmények, mezőgazdasági területe</w:t>
      </w:r>
      <w:r w:rsidR="0006326E">
        <w:t xml:space="preserve">k és más környezeti adottságok </w:t>
      </w:r>
      <w:r>
        <w:t>keresztezésére és megközelítésére vonatkozó jogszabályok és sza</w:t>
      </w:r>
      <w:r w:rsidR="0006326E">
        <w:t xml:space="preserve">bályzatok előírásait, valamint </w:t>
      </w:r>
      <w:r>
        <w:t>a vezetékjogi vagy építésügyi hatósági engedélyben kikö</w:t>
      </w:r>
      <w:r w:rsidR="0006326E">
        <w:t xml:space="preserve">tött egyéb, helyi feltételekre </w:t>
      </w:r>
      <w:r>
        <w:t xml:space="preserve">vonatkozó kikötéseket is.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4.3. A tervezői, tervellenőri és kivitelezői nyilatkozatnak ki kell </w:t>
      </w:r>
      <w:r w:rsidR="0006326E">
        <w:t xml:space="preserve">térnie az 4.1. és 4.2. pontban </w:t>
      </w:r>
      <w:r>
        <w:t xml:space="preserve">meghatározott követelmények teljesítésére is.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4.4. A közös oszlopsoron elhelyezendő, villam</w:t>
      </w:r>
      <w:r w:rsidR="0006326E">
        <w:t xml:space="preserve">osműnek nem minősülő, </w:t>
      </w:r>
      <w:proofErr w:type="spellStart"/>
      <w:r w:rsidR="0006326E">
        <w:t>különböző</w:t>
      </w:r>
      <w:r>
        <w:t>feszültségszintű</w:t>
      </w:r>
      <w:proofErr w:type="spellEnd"/>
      <w:r>
        <w:t xml:space="preserve"> (kis- és középfeszültségű), illetve rendel</w:t>
      </w:r>
      <w:r w:rsidR="0006326E">
        <w:t xml:space="preserve">tetésű hálózatok telepítési és </w:t>
      </w:r>
      <w:r>
        <w:t>üzemeltetési feltételeit az oszlopsor tulajdonosa (engedélyese)</w:t>
      </w:r>
      <w:r w:rsidR="0006326E">
        <w:t xml:space="preserve"> a többi hálózatok üzemeltetői </w:t>
      </w:r>
      <w:r>
        <w:t xml:space="preserve">jogos érdekeit figyelembe véve határozza meg.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4.5. Az összekötő berendezéseken szakképzettséget igény</w:t>
      </w:r>
      <w:r w:rsidR="0006326E">
        <w:t xml:space="preserve">lő munkát csak olyan személy </w:t>
      </w:r>
      <w:r>
        <w:t>végezhet, aki megfelel a beosztásának megfelelő és külön rend</w:t>
      </w:r>
      <w:r w:rsidR="0006326E">
        <w:t xml:space="preserve">eletekben szabályozott szakmai </w:t>
      </w:r>
      <w:r>
        <w:t xml:space="preserve">és egészségügyi feltételeknek. </w:t>
      </w:r>
    </w:p>
    <w:p w:rsidR="0006326E" w:rsidRDefault="005B6D4C" w:rsidP="005B6D4C">
      <w:pPr>
        <w:tabs>
          <w:tab w:val="left" w:pos="9214"/>
          <w:tab w:val="left" w:pos="9781"/>
        </w:tabs>
        <w:ind w:right="1"/>
      </w:pPr>
      <w:r>
        <w:t>4.6. Az összekötő berendezések, kezelőterek, laboratórium</w:t>
      </w:r>
      <w:r w:rsidR="0006326E">
        <w:t xml:space="preserve">ok üzemeltetőinek gondoskodnia </w:t>
      </w:r>
      <w:r>
        <w:t>kell a biztonságos üzemeltetéshez szükséges szerszámok, szerk</w:t>
      </w:r>
      <w:r w:rsidR="0006326E">
        <w:t xml:space="preserve">ezetek és eszközök meglétéről, </w:t>
      </w:r>
      <w:r>
        <w:t>szükségszerinti rendelkezésre állásáról, időszakos ellen</w:t>
      </w:r>
      <w:r w:rsidR="0006326E">
        <w:t xml:space="preserve">őrzéséről és karbantartásáról.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Megjegyzés: Ezek lehetnek pl. személyi védő eszközök,</w:t>
      </w:r>
      <w:r w:rsidR="0006326E">
        <w:t xml:space="preserve"> szigetelő eszközök, szigetelt </w:t>
      </w:r>
      <w:r>
        <w:t>szerszámok, kezelő és szigetelő rudak, figyelmeztető felirato</w:t>
      </w:r>
      <w:r w:rsidR="0006326E">
        <w:t xml:space="preserve">k és jelek, földelő és rövidre </w:t>
      </w:r>
      <w:r>
        <w:t>záró szerkezetek, stb.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4.7. Az összekötő berendezések, közvetlen vezetékek és</w:t>
      </w:r>
      <w:r w:rsidR="0006326E">
        <w:t xml:space="preserve"> magán vezetékek üzemeltetői a </w:t>
      </w:r>
      <w:r>
        <w:t xml:space="preserve">40/2017. (XII.4.) NGM rendelet 2. § 14. pontja szerinti kezelési </w:t>
      </w:r>
      <w:r w:rsidR="0006326E">
        <w:t xml:space="preserve">utasításban rögzítsék az üzemi </w:t>
      </w:r>
      <w:r>
        <w:t>személyzet munkakörének ellátásához szükséges helyi ismeret</w:t>
      </w:r>
      <w:r w:rsidR="0006326E">
        <w:t xml:space="preserve">ek összeállítására, közlésére, </w:t>
      </w:r>
      <w:r>
        <w:t xml:space="preserve">valamint ezek oktatására és elsajátításának ellenőrzésére vonatkozó előírásokat.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4.8. Az összekötő berendezések, közvetlen vezetékek é</w:t>
      </w:r>
      <w:r w:rsidR="0006326E">
        <w:t xml:space="preserve">s magán vezetékek üzemeltetője </w:t>
      </w:r>
      <w:r>
        <w:t>szolgálati rendjét írásban rögzítse, és azt a szolgálati személyze</w:t>
      </w:r>
      <w:r w:rsidR="0006326E">
        <w:t xml:space="preserve">t minden érdekelt dolgozójának </w:t>
      </w:r>
      <w:r>
        <w:t xml:space="preserve">adja át.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4.9. Az összekötő berendezések, közvetlen vezetékek é</w:t>
      </w:r>
      <w:r w:rsidR="0006326E">
        <w:t xml:space="preserve">s magán vezetékek üzemeltetője </w:t>
      </w:r>
      <w:r>
        <w:t xml:space="preserve">gondoskodjon: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a</w:t>
      </w:r>
      <w:proofErr w:type="gramEnd"/>
      <w:r>
        <w:t xml:space="preserve">) </w:t>
      </w:r>
      <w:proofErr w:type="spellStart"/>
      <w:r>
        <w:t>a</w:t>
      </w:r>
      <w:proofErr w:type="spellEnd"/>
      <w:r>
        <w:t xml:space="preserve"> villamos berendezésein a figyelmeztető táblák,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b) a nyitott kábelárkoknál „erősáramú kábel” feliratú jelzőszalagok,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c) a földben elhelyezett vezeték nyomvonalán – a rendezett </w:t>
      </w:r>
      <w:r w:rsidR="0006326E">
        <w:t xml:space="preserve">utak (járdák) alatti vezetékek </w:t>
      </w:r>
      <w:r>
        <w:t>kivételével – legalább 500 m-enként és minden irányválto</w:t>
      </w:r>
      <w:r w:rsidR="0006326E">
        <w:t xml:space="preserve">ztatási ponton jelzőkövek vagy jelzőtáblák </w:t>
      </w:r>
      <w:r>
        <w:t xml:space="preserve">felszereléséről.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4.10. Az összekötő berendezések, közvetlen vezetékek é</w:t>
      </w:r>
      <w:r w:rsidR="0006326E">
        <w:t xml:space="preserve">s magán vezetékek üzemeltetője </w:t>
      </w:r>
      <w:r>
        <w:t>rendszeres karbantartással gondoskodjon a 4.9. p</w:t>
      </w:r>
      <w:r w:rsidR="0006326E">
        <w:t xml:space="preserve">ont szerinti jelzések megfelelő </w:t>
      </w:r>
      <w:r>
        <w:t xml:space="preserve">karbantartásáról és esetleges hiányuk pótlásáról. A </w:t>
      </w:r>
      <w:r w:rsidR="0006326E">
        <w:t xml:space="preserve">jelzés indokának megszűnésekor </w:t>
      </w:r>
      <w:r>
        <w:t>okafogyottá vált jelzéseket szüntesse meg, illetve a hozzájárulása n</w:t>
      </w:r>
      <w:r w:rsidR="0006326E">
        <w:t xml:space="preserve">élkül felszerelt (pl. reklám-) </w:t>
      </w:r>
      <w:r>
        <w:t xml:space="preserve">táblákat a tudomására jutástól számított 8 napon belül távolítsa el. </w:t>
      </w:r>
    </w:p>
    <w:p w:rsidR="006D29E3" w:rsidRDefault="006D29E3" w:rsidP="005B6D4C">
      <w:pPr>
        <w:tabs>
          <w:tab w:val="left" w:pos="9214"/>
          <w:tab w:val="left" w:pos="9781"/>
        </w:tabs>
        <w:ind w:right="1"/>
      </w:pP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4.11. Az összekötő berendezések, közvetlen vezetékek és </w:t>
      </w:r>
      <w:r w:rsidR="0006326E">
        <w:t xml:space="preserve">magán vezetékek üzemeltetője a </w:t>
      </w:r>
      <w:r>
        <w:t>berendezés biztonsági övezetében felügyeletet igénylő tev</w:t>
      </w:r>
      <w:r w:rsidR="0006326E">
        <w:t xml:space="preserve">ékenység esetén – felkérésre – </w:t>
      </w:r>
      <w:r>
        <w:t xml:space="preserve">biztosítsa a szükséges felügyeletet. A felügyelet költségeit a megrendelő viseli.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4.12. Az összekötő berendezések, közvetlen vezetékek és m</w:t>
      </w:r>
      <w:r w:rsidR="0006326E">
        <w:t xml:space="preserve">agán vezetékek üzemeltetőjének </w:t>
      </w:r>
      <w:r>
        <w:t xml:space="preserve">a villamos berendezését ki kell kapcsolnia és üzemen kívül helyeznie, ha: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a</w:t>
      </w:r>
      <w:proofErr w:type="gramEnd"/>
      <w:r>
        <w:t>) saját észlelése vagy megbízható bejelentés alapján tudomást sz</w:t>
      </w:r>
      <w:r w:rsidR="0006326E">
        <w:t xml:space="preserve">erez arról, hogy </w:t>
      </w:r>
      <w:r>
        <w:t>berendezése közvetlen életveszélyt okoz, s az életvesz</w:t>
      </w:r>
      <w:r w:rsidR="0006326E">
        <w:t xml:space="preserve">ély elhárítására a kikapcsolás </w:t>
      </w:r>
      <w:r>
        <w:t xml:space="preserve">látszik leghatékonyabb megoldásnak,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b) hatóság – illetékességi körén belül – elrendeli a berendezés (hálózatrész) kikapcsolását,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c) ha a tűzoltóság vagy polgári védelem tűzveszély, robba</w:t>
      </w:r>
      <w:r w:rsidR="0006326E">
        <w:t xml:space="preserve">násveszély miatt tűzoltás vagy </w:t>
      </w:r>
      <w:r>
        <w:t xml:space="preserve">katasztrófa-elhárítás céljából kéri a berendezés kikapcsolást,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d) árvíz vagy katasztrófa esetén az árvízvédelmi vagy katas</w:t>
      </w:r>
      <w:r w:rsidR="0006326E">
        <w:t xml:space="preserve">ztrófaelhárító szervek kérik a </w:t>
      </w:r>
      <w:r>
        <w:t xml:space="preserve">kikapcsolást.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4.13. Ha a hálózat </w:t>
      </w:r>
      <w:proofErr w:type="spellStart"/>
      <w:r>
        <w:t>TN-rendszerű</w:t>
      </w:r>
      <w:proofErr w:type="spellEnd"/>
      <w:r>
        <w:t>, a hálózat épületen kívüli r</w:t>
      </w:r>
      <w:r w:rsidR="0006326E">
        <w:t xml:space="preserve">észén külön védővezető (PE) helyett </w:t>
      </w:r>
      <w:r>
        <w:t>az érvényben lévő, villamos biztonsági szempontból mértéka</w:t>
      </w:r>
      <w:r w:rsidR="0006326E">
        <w:t xml:space="preserve">dó szabványoknak (3.1.2. pont) </w:t>
      </w:r>
      <w:r>
        <w:t xml:space="preserve">megfelelő PEN-vezető is alkalmazható.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4.14. Ha a hálózat korábban nem volt </w:t>
      </w:r>
      <w:proofErr w:type="spellStart"/>
      <w:r>
        <w:t>TN-rendszerű</w:t>
      </w:r>
      <w:proofErr w:type="spellEnd"/>
      <w:r>
        <w:t xml:space="preserve">, akkor </w:t>
      </w:r>
      <w:r w:rsidR="0006326E">
        <w:t xml:space="preserve">az azt tápláló közcélú hálózat </w:t>
      </w:r>
      <w:r>
        <w:t>hálózati engedélyese vagy saját használatú erőmű üzemeltet</w:t>
      </w:r>
      <w:r w:rsidR="0006326E">
        <w:t xml:space="preserve">ője </w:t>
      </w:r>
      <w:proofErr w:type="spellStart"/>
      <w:r w:rsidR="0006326E">
        <w:t>TN-rendszerre</w:t>
      </w:r>
      <w:proofErr w:type="spellEnd"/>
      <w:r w:rsidR="0006326E">
        <w:t xml:space="preserve"> áttérítheti. </w:t>
      </w:r>
      <w:r>
        <w:t xml:space="preserve">Felszólítására az összekötő berendezés tulajdonosának az </w:t>
      </w:r>
      <w:r w:rsidR="0006326E">
        <w:t xml:space="preserve">átalakítás műszaki tartalmától </w:t>
      </w:r>
      <w:r>
        <w:t>függően a lehető legrövidebb időn belül el kell vége</w:t>
      </w:r>
      <w:r w:rsidR="0006326E">
        <w:t xml:space="preserve">znie a hálózatán az ehhez való </w:t>
      </w:r>
      <w:r>
        <w:t xml:space="preserve">átalakításokat.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4.15. Az összekötő berendezés üzemeltetőjének a hálóza</w:t>
      </w:r>
      <w:r w:rsidR="0006326E">
        <w:t xml:space="preserve">t kivitelezésekor vagy későbbi </w:t>
      </w:r>
      <w:r>
        <w:t>időpontban végzett áramütés elleni védelem, a villamo</w:t>
      </w:r>
      <w:r w:rsidR="0006326E">
        <w:t xml:space="preserve">s berendezések tűzvédelmi és a </w:t>
      </w:r>
      <w:r>
        <w:t>villámvédelem szabványossági felülvizsgálatának minősí</w:t>
      </w:r>
      <w:r w:rsidR="0006326E">
        <w:t xml:space="preserve">tő iratát és dokumentációját a </w:t>
      </w:r>
      <w:r>
        <w:t>legközelebbi ilyen dokumentáció kiállításáig meg kell őriznie</w:t>
      </w:r>
      <w:r w:rsidR="0006326E">
        <w:t xml:space="preserve"> és a hatóság kérésére be kell </w:t>
      </w:r>
      <w:r>
        <w:t xml:space="preserve">mutatnia.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4.16. Üzemzavar esetén a felhasználó jogosult a fogyasztói berende</w:t>
      </w:r>
      <w:r w:rsidR="0006326E">
        <w:t>zését tápláló összekötő-</w:t>
      </w:r>
      <w:r>
        <w:t>berendezésen lévő kismegszakítókat visszakapcsolni, és a sz</w:t>
      </w:r>
      <w:r w:rsidR="0006326E">
        <w:t xml:space="preserve">akképzetlen személyek által is </w:t>
      </w:r>
      <w:r>
        <w:t>kezelhető (becsavarható) olvadóbiztosítókat cserélni, k</w:t>
      </w:r>
      <w:r w:rsidR="0006326E">
        <w:t xml:space="preserve">ivéve, ha ezek elzárt villamos </w:t>
      </w:r>
      <w:r>
        <w:t xml:space="preserve">kezelőtérben vannak, vagy elzárt villamos berendezésnek </w:t>
      </w:r>
      <w:r w:rsidR="006D29E3">
        <w:t xml:space="preserve">minősülnek, vagy az üzemviteli </w:t>
      </w:r>
      <w:r>
        <w:t xml:space="preserve">megállapodás ezt tiltja. Üzemviteli megállapodásban szereplő </w:t>
      </w:r>
      <w:r w:rsidR="006D29E3">
        <w:t xml:space="preserve">tiltás esetén azt a berendezés </w:t>
      </w:r>
      <w:r>
        <w:t xml:space="preserve">kezelőszervénél egyértelműen jelölni szükséges.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4.17. Üzemzavar esetén a hálózati engedélyes</w:t>
      </w:r>
      <w:r w:rsidR="006D29E3">
        <w:t xml:space="preserve"> az összekötő berendezésen </w:t>
      </w:r>
      <w:proofErr w:type="spellStart"/>
      <w:r w:rsidR="006D29E3">
        <w:t>lévő</w:t>
      </w:r>
      <w:r>
        <w:t>túláramvédelmi</w:t>
      </w:r>
      <w:proofErr w:type="spellEnd"/>
      <w:r>
        <w:t xml:space="preserve"> szerveket visszakapcsolhatja, olvadóbiztosítók</w:t>
      </w:r>
      <w:r w:rsidR="006D29E3">
        <w:t xml:space="preserve">at cserélheti, kivéve, ha ezek </w:t>
      </w:r>
      <w:r>
        <w:t>elzárt villamos kezelőtérben vannak, vagy elzárt villamos be</w:t>
      </w:r>
      <w:r w:rsidR="006D29E3">
        <w:t xml:space="preserve">rendezésnek minősülnek, vagy a </w:t>
      </w:r>
      <w:r>
        <w:t>hálózati engedélyes és az üzemeltető közti üzemviteli megállapodás ezt tilt</w:t>
      </w:r>
      <w:r w:rsidR="006D29E3">
        <w:t xml:space="preserve">ja. Üzemviteli </w:t>
      </w:r>
      <w:r>
        <w:t>megállapodásban szereplő tiltás esetén azt a berendezés kezelő</w:t>
      </w:r>
      <w:r w:rsidR="006D29E3">
        <w:t xml:space="preserve">szervénél egyértelműen jelölni </w:t>
      </w:r>
      <w:r>
        <w:t>szükséges. Az összekötő berendezés üzemeltetője köteles az</w:t>
      </w:r>
      <w:r w:rsidR="006D29E3">
        <w:t xml:space="preserve"> alkalmazott biztosító betétek </w:t>
      </w:r>
      <w:r>
        <w:t xml:space="preserve">értékeit a </w:t>
      </w:r>
      <w:proofErr w:type="spellStart"/>
      <w:r>
        <w:t>tokozatban</w:t>
      </w:r>
      <w:proofErr w:type="spellEnd"/>
      <w:r>
        <w:t xml:space="preserve"> jelölni, vagy egy kapcsolási rajzot a </w:t>
      </w:r>
      <w:proofErr w:type="spellStart"/>
      <w:r>
        <w:t>tokozatban</w:t>
      </w:r>
      <w:proofErr w:type="spellEnd"/>
      <w:r>
        <w:t xml:space="preserve"> tartani.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4.18. Az összekötő berendezés üzemeltetőjének, ha észlel</w:t>
      </w:r>
      <w:r w:rsidR="006D29E3">
        <w:t xml:space="preserve">és, megbízható bejelentés vagy </w:t>
      </w:r>
      <w:r>
        <w:t>ellenőrzés során tudomására jut, hogy hálózata közvetl</w:t>
      </w:r>
      <w:r w:rsidR="006D29E3">
        <w:t xml:space="preserve">en életveszélyt vagy közvetlen </w:t>
      </w:r>
      <w:r>
        <w:t>tűzveszélyt okoz, a hálózatát mielőbb le kell kapcsoltatnia, vag</w:t>
      </w:r>
      <w:r w:rsidR="006D29E3">
        <w:t xml:space="preserve">y ki kell javíttatnia, illetve </w:t>
      </w:r>
      <w:r>
        <w:t>javítania.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4.19. Ha az összekötő berendezésen át táplált felhasználó ig</w:t>
      </w:r>
      <w:r w:rsidR="006D29E3">
        <w:t xml:space="preserve">ényeinek változása az </w:t>
      </w:r>
      <w:proofErr w:type="spellStart"/>
      <w:r w:rsidR="006D29E3">
        <w:t>összekötő</w:t>
      </w:r>
      <w:r>
        <w:t>vezetékhálózat</w:t>
      </w:r>
      <w:proofErr w:type="spellEnd"/>
      <w:r>
        <w:t xml:space="preserve"> változtatását teszi szükségessé, e változtatás el</w:t>
      </w:r>
      <w:r w:rsidR="006D29E3">
        <w:t xml:space="preserve">végzéséről a felhasználó és az </w:t>
      </w:r>
      <w:r>
        <w:t xml:space="preserve">összekötő berendezés üzemeltetője szabadon állapodhat meg.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lastRenderedPageBreak/>
        <w:t>4.20. Ha az összekötő berendezés karbantartása, átalakítása bőv</w:t>
      </w:r>
      <w:r w:rsidR="006D29E3">
        <w:t xml:space="preserve">ítése áramszünettel jár, ez 12 </w:t>
      </w:r>
      <w:r>
        <w:t>órán belüli időtartamra a felhasználó három munkanappal előbb</w:t>
      </w:r>
      <w:r w:rsidR="006D29E3">
        <w:t xml:space="preserve">i értesítése esetén – ellenkező </w:t>
      </w:r>
      <w:r>
        <w:t>megállapodás hiányában – a felhasználó hozzájárulása és kártal</w:t>
      </w:r>
      <w:r w:rsidR="006D29E3">
        <w:t xml:space="preserve">anítása nélkül is elvégezhető; </w:t>
      </w:r>
      <w:r>
        <w:t xml:space="preserve">ennél hosszabb áramszünet csak a felhasználóval történő megállapodás alapján tartható.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4.21. Az összekötő vezetéket tulajdonosa csak az arról táplált felhasználó</w:t>
      </w:r>
      <w:r w:rsidR="006D29E3">
        <w:t xml:space="preserve">kkal való magánjogi </w:t>
      </w:r>
      <w:r>
        <w:t xml:space="preserve">megállapodással szüntetheti meg.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5. Felhasználó berendezések követelményei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5.1. Felvonulási (építkezési) területek ideiglenes vil</w:t>
      </w:r>
      <w:r w:rsidR="006D29E3">
        <w:t xml:space="preserve">lamos berendezéseit különleges </w:t>
      </w:r>
      <w:r>
        <w:t xml:space="preserve">követelményeknek megfelelő biztonsággal kell létesíteni és üzemeltetni, </w:t>
      </w:r>
      <w:r w:rsidR="006D29E3">
        <w:t xml:space="preserve">függetlenül attól, hogy </w:t>
      </w:r>
      <w:r>
        <w:t>ez a berendezés a közcélú hálózat külön csatlakozó-, öss</w:t>
      </w:r>
      <w:r w:rsidR="006D29E3">
        <w:t xml:space="preserve">zekötő berendezéséről vagy más </w:t>
      </w:r>
      <w:r>
        <w:t xml:space="preserve">fogyasztói vezetékhálózatról kapja villamos energiaellátását.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5.1.1. Rögzítetten hálózatra kötött építőipari gépet, elosztó berendezést arra f</w:t>
      </w:r>
      <w:r w:rsidR="006D29E3">
        <w:t xml:space="preserve">eljogosított </w:t>
      </w:r>
      <w:r>
        <w:t>személy helyezheti üzembe. Az üzembe helyezés feltét</w:t>
      </w:r>
      <w:r w:rsidR="006D29E3">
        <w:t xml:space="preserve">ele: a helyszíni bekötést végző </w:t>
      </w:r>
      <w:r>
        <w:t>villamosan szakképzett személy kivitelezői szabványossági nyila</w:t>
      </w:r>
      <w:r w:rsidR="006D29E3">
        <w:t xml:space="preserve">tkozata, valamint az elvégzett </w:t>
      </w:r>
      <w:r>
        <w:t xml:space="preserve">munka első ellenőrzése, a hibavédelem mérése, ellenőrzési jegyzőkönyvnek megléte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5.1.2. A felvonulási területen csak olyan villamos berendezé</w:t>
      </w:r>
      <w:r w:rsidR="006D29E3">
        <w:t xml:space="preserve">s használható, amelynek magyar </w:t>
      </w:r>
      <w:r>
        <w:t xml:space="preserve">nyelvű használati útmutatója az adott felvonulási (építési) területen hozzáférhető.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5.2. Karbantartási kötelezettségek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5.2.1.A felhasználói berendezés üzemeltetőjének a bere</w:t>
      </w:r>
      <w:r w:rsidR="006D29E3">
        <w:t xml:space="preserve">ndezését olyan módon szükséges </w:t>
      </w:r>
      <w:r>
        <w:t>üzemeltetnie, hogy az közvetlen tűz- és életveszélyt n</w:t>
      </w:r>
      <w:r w:rsidR="006D29E3">
        <w:t xml:space="preserve">e okozzon, a közcélú hálózat, a </w:t>
      </w:r>
      <w:r>
        <w:t xml:space="preserve">csatlakozó berendezés, valamint az összekötő berendezés </w:t>
      </w:r>
      <w:r w:rsidR="006D29E3">
        <w:t xml:space="preserve">más fogyasztói berendezéseinek </w:t>
      </w:r>
      <w:r>
        <w:t>épségét és zavartalan áramellátását ne veszélyezte</w:t>
      </w:r>
      <w:r w:rsidR="006D29E3">
        <w:t xml:space="preserve">sse és az áramellátás minőségi </w:t>
      </w:r>
      <w:r>
        <w:t xml:space="preserve">követelményeinek teljesítését a minőségi előírásokat megszegő fogyasztásával ne akadályozza.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5.2.2. A felhasználói berendezés üzemeltetője a berendezé</w:t>
      </w:r>
      <w:r w:rsidR="006D29E3">
        <w:t xml:space="preserve">sét úgy tartsa karban, hogy az </w:t>
      </w:r>
      <w:r>
        <w:t>közvetlen életveszélyt, közvetlen tűzveszélyt ne okozzon</w:t>
      </w:r>
      <w:r w:rsidR="006D29E3">
        <w:t xml:space="preserve">, s berendezéseinek állapota ne </w:t>
      </w:r>
      <w:r>
        <w:t>veszélyeztesse a közcélú hálózat, a csatlakozó berendezés, va</w:t>
      </w:r>
      <w:r w:rsidR="006D29E3">
        <w:t xml:space="preserve">lamint az összekötő berendezés </w:t>
      </w:r>
      <w:r>
        <w:t>üzembiztonságát, vagy a veszélyt okozó berendezésrészt – annak kijavításáig vagy lebont</w:t>
      </w:r>
      <w:r w:rsidR="006D29E3">
        <w:t xml:space="preserve">ásáig </w:t>
      </w:r>
      <w:r>
        <w:t xml:space="preserve">– haladéktalanul kapcsolja le a hálózatról.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5.2.3. A fogyasztói berendezés üzemeltetőjének az 5.2.2. pont s</w:t>
      </w:r>
      <w:r w:rsidR="006D29E3">
        <w:t xml:space="preserve">zerinti karbantartás keretében </w:t>
      </w:r>
      <w:r>
        <w:t>különös gondot szükséges fordítania a berend</w:t>
      </w:r>
      <w:r w:rsidR="006D29E3">
        <w:t xml:space="preserve">ezés túláramvédelmi szerveinek </w:t>
      </w:r>
      <w:r>
        <w:t>működőképességére, azok beállításának megfelelőségére és ol</w:t>
      </w:r>
      <w:r w:rsidR="006D29E3">
        <w:t xml:space="preserve">vadóbiztosítóinak épségére. Ha </w:t>
      </w:r>
      <w:r>
        <w:t>ezekre vonatkozóan az üzemeltető bármilyen rendell</w:t>
      </w:r>
      <w:r w:rsidR="006D29E3">
        <w:t xml:space="preserve">enességet észlel, berendezését </w:t>
      </w:r>
      <w:r>
        <w:t>haladéktalanul ellenőriztetnie szükséges olyan erősáramú villamos szakképzettségű s</w:t>
      </w:r>
      <w:r w:rsidR="006D29E3">
        <w:t xml:space="preserve">zeméllyel, </w:t>
      </w:r>
      <w:r>
        <w:t>aki elvégzi a szükséges korrekciókat és az ellenőrzés eredmény</w:t>
      </w:r>
      <w:r w:rsidR="006D29E3">
        <w:t xml:space="preserve">éről írásbeli igazolást ad. Ha </w:t>
      </w:r>
      <w:r>
        <w:t>olyan mértékű a rendellenesség, hogy nem tudja megszü</w:t>
      </w:r>
      <w:r w:rsidR="006D29E3">
        <w:t xml:space="preserve">ntetni, akkor az üzemeltetővel </w:t>
      </w:r>
      <w:r>
        <w:t xml:space="preserve">egyeztetett módon és időben kell mielőbb elhárítani a hibát.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5.2.4. </w:t>
      </w:r>
      <w:r w:rsidRPr="006D29E3">
        <w:rPr>
          <w:b/>
          <w:i/>
        </w:rPr>
        <w:t>A felhasználó feladata a rendszeresen ismétlődő</w:t>
      </w:r>
      <w:r w:rsidR="006D29E3" w:rsidRPr="006D29E3">
        <w:rPr>
          <w:b/>
          <w:i/>
        </w:rPr>
        <w:t xml:space="preserve"> időszakos villamos biztonsági </w:t>
      </w:r>
      <w:r w:rsidRPr="006D29E3">
        <w:rPr>
          <w:b/>
          <w:i/>
        </w:rPr>
        <w:t>felülvizsgálatok és a villámvédelmi szabványossági felülvizs</w:t>
      </w:r>
      <w:r w:rsidR="006D29E3" w:rsidRPr="006D29E3">
        <w:rPr>
          <w:b/>
          <w:i/>
        </w:rPr>
        <w:t xml:space="preserve">gálatok során talált veszélyes </w:t>
      </w:r>
      <w:r w:rsidRPr="006D29E3">
        <w:rPr>
          <w:b/>
          <w:i/>
        </w:rPr>
        <w:t>mértékű hibák mielőbbi kijavíttatása, és a javítás elvégzéséig a veszélyesnek min</w:t>
      </w:r>
      <w:r w:rsidR="006D29E3" w:rsidRPr="006D29E3">
        <w:rPr>
          <w:b/>
          <w:i/>
        </w:rPr>
        <w:t xml:space="preserve">ősített </w:t>
      </w:r>
      <w:r w:rsidRPr="006D29E3">
        <w:rPr>
          <w:b/>
          <w:i/>
        </w:rPr>
        <w:t>berendezésrészek leszereltetése vagy kikapcsolása és használaton kívül helyezése.</w:t>
      </w:r>
      <w:r>
        <w:t xml:space="preserve">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5.3. Ha a felhasználói hálózaton keresztül </w:t>
      </w:r>
      <w:proofErr w:type="spellStart"/>
      <w:r>
        <w:t>alfogyasztói</w:t>
      </w:r>
      <w:proofErr w:type="spellEnd"/>
      <w:r>
        <w:t xml:space="preserve"> berende</w:t>
      </w:r>
      <w:r w:rsidR="006D29E3">
        <w:t xml:space="preserve">zést táplálnak, az ezt tápláló </w:t>
      </w:r>
      <w:r>
        <w:t xml:space="preserve">felhasználói hálózat biztonsági kérdéseit a felhasználó és az </w:t>
      </w:r>
      <w:proofErr w:type="spellStart"/>
      <w:r>
        <w:t>alfogya</w:t>
      </w:r>
      <w:r w:rsidR="006D29E3">
        <w:t>sztó</w:t>
      </w:r>
      <w:proofErr w:type="spellEnd"/>
      <w:r w:rsidR="006D29E3">
        <w:t xml:space="preserve"> közti írásos </w:t>
      </w:r>
      <w:r>
        <w:t>megállapodásban szükséges rögzíteni. Mindazokban a kérdésekb</w:t>
      </w:r>
      <w:r w:rsidR="006D29E3">
        <w:t xml:space="preserve">en, amelyre nincs ilyen írásos </w:t>
      </w:r>
      <w:r>
        <w:t xml:space="preserve">megállapodás, a VMBSZ és a jelen SZME-VB összekötő berendezésekre vonatkozó előírásait kell alkalmazni. </w:t>
      </w:r>
    </w:p>
    <w:p w:rsidR="006D1EE3" w:rsidRDefault="006D1EE3" w:rsidP="005B6D4C">
      <w:pPr>
        <w:tabs>
          <w:tab w:val="left" w:pos="9214"/>
          <w:tab w:val="left" w:pos="9781"/>
        </w:tabs>
        <w:ind w:right="1"/>
      </w:pP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5.4. Ha a felhasználó ellátása a Vet. szerinti közvetlen vezet</w:t>
      </w:r>
      <w:r w:rsidR="006D29E3">
        <w:t xml:space="preserve">éken keresztül történik, akkor </w:t>
      </w:r>
      <w:r>
        <w:t>ennek a közvetlen vezetéknek biztonsági kérdéseit a felhasználó</w:t>
      </w:r>
      <w:r w:rsidR="006D29E3">
        <w:t xml:space="preserve">, a vezeték üzemeltetője és az </w:t>
      </w:r>
      <w:r>
        <w:t xml:space="preserve">érintett területek tulajdonosai közti írásos megállapodásban szükséges rögzíteni.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5.5. Villamos berendezések helyszíni összeszerelésére,</w:t>
      </w:r>
      <w:r w:rsidR="006D29E3">
        <w:t xml:space="preserve"> javítására és karbantartására </w:t>
      </w:r>
      <w:r>
        <w:t xml:space="preserve">vonatkozó követelmények: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5.5.1. </w:t>
      </w:r>
      <w:r w:rsidRPr="006D1EE3">
        <w:rPr>
          <w:b/>
          <w:i/>
        </w:rPr>
        <w:t>A villamos berendezéssel vagy szerkezettel ka</w:t>
      </w:r>
      <w:r w:rsidR="006D29E3" w:rsidRPr="006D1EE3">
        <w:rPr>
          <w:b/>
          <w:i/>
        </w:rPr>
        <w:t xml:space="preserve">pcsolatos minden olyan műszaki </w:t>
      </w:r>
      <w:r w:rsidRPr="006D1EE3">
        <w:rPr>
          <w:b/>
          <w:i/>
        </w:rPr>
        <w:t>tevékenység, amely a villamos berendezés, villamos szerkeze</w:t>
      </w:r>
      <w:r w:rsidR="006D29E3" w:rsidRPr="006D1EE3">
        <w:rPr>
          <w:b/>
          <w:i/>
        </w:rPr>
        <w:t xml:space="preserve">t rendeltetésszerű használatát </w:t>
      </w:r>
      <w:r w:rsidRPr="006D1EE3">
        <w:rPr>
          <w:b/>
          <w:i/>
        </w:rPr>
        <w:t>meghaladja, villamos berendezésen végzett villamos munká</w:t>
      </w:r>
      <w:r w:rsidR="006D29E3" w:rsidRPr="006D1EE3">
        <w:rPr>
          <w:b/>
          <w:i/>
        </w:rPr>
        <w:t>nak minősül, és ezt csak olyan s</w:t>
      </w:r>
      <w:r w:rsidRPr="006D1EE3">
        <w:rPr>
          <w:b/>
          <w:i/>
        </w:rPr>
        <w:t>zemély végezheti, aki e tevékenységnek a villamos berend</w:t>
      </w:r>
      <w:r w:rsidR="006D29E3" w:rsidRPr="006D1EE3">
        <w:rPr>
          <w:b/>
          <w:i/>
        </w:rPr>
        <w:t xml:space="preserve">ezések üzemeltetése tárgyú MSZ </w:t>
      </w:r>
      <w:r w:rsidRPr="006D1EE3">
        <w:rPr>
          <w:b/>
          <w:i/>
        </w:rPr>
        <w:t>1585:2016 jelű szabvány szerinti megfelelő képesítéssel és jogosultsággal rendelkezik.</w:t>
      </w:r>
      <w:r>
        <w:t xml:space="preserve">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5.5.2. A szerelési vállalkozónak (munkáltató) a villamos</w:t>
      </w:r>
      <w:r w:rsidR="006D1EE3">
        <w:t xml:space="preserve"> berendezésen végzett villamos </w:t>
      </w:r>
      <w:r>
        <w:t>munkában részt vevő minden munkavállalóját ki kell ok</w:t>
      </w:r>
      <w:r w:rsidR="006D1EE3">
        <w:t xml:space="preserve">tatnia a munkájának végzéséhez </w:t>
      </w:r>
      <w:r>
        <w:t>szükséges villamos biztonsági tudnivalókra, a munkálatok faj</w:t>
      </w:r>
      <w:r w:rsidR="006D1EE3">
        <w:t xml:space="preserve">táira vonatkozó ismeretekre, a </w:t>
      </w:r>
      <w:r>
        <w:t>villamos berendezések üzemeltetése tárgyú szabványban megha</w:t>
      </w:r>
      <w:r w:rsidR="006D1EE3">
        <w:t xml:space="preserve">tározott képzési csoportjuknak </w:t>
      </w:r>
      <w:r>
        <w:t xml:space="preserve">megfelelően.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5.5.3. Feszültség alatt álló villamos kezelőterek és elzárt</w:t>
      </w:r>
      <w:r w:rsidR="006D1EE3">
        <w:t xml:space="preserve"> villamos kezelőterek </w:t>
      </w:r>
      <w:r>
        <w:t xml:space="preserve">kezelőfolyosóin bármely képesítési csoportba tartozó </w:t>
      </w:r>
      <w:r w:rsidR="006D1EE3">
        <w:t xml:space="preserve">személy tartózkodhat, és onnan </w:t>
      </w:r>
      <w:r>
        <w:t>megfigyeléseket végezhet, a kezelőtér üzemeltetője ál</w:t>
      </w:r>
      <w:r w:rsidR="006D1EE3">
        <w:t xml:space="preserve">tal meghatalmazott, a villamos </w:t>
      </w:r>
      <w:r>
        <w:t>berendezések üzemeltetése tárgyú MSZ 1585:2016 szabvány szerint</w:t>
      </w:r>
      <w:r w:rsidR="006D1EE3">
        <w:t xml:space="preserve">i IV. vagy V. képesítési </w:t>
      </w:r>
      <w:r>
        <w:t>csoportba tartozó személy felügyelete alatt. Elzárt kezelőtérb</w:t>
      </w:r>
      <w:r w:rsidR="006D1EE3">
        <w:t>en csak a kezelési utasításban r</w:t>
      </w:r>
      <w:r>
        <w:t xml:space="preserve">ögzített tevékenységet végezhetnek a kioktatott, de nem villamos szakképzettségű személyek.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5.5.4. </w:t>
      </w:r>
      <w:proofErr w:type="gramStart"/>
      <w:r>
        <w:t>Tűzoltás vagy közvetlen életveszély elhárítása céljából fes</w:t>
      </w:r>
      <w:r w:rsidR="006D1EE3">
        <w:t xml:space="preserve">zültség alatt álló, 1000 </w:t>
      </w:r>
      <w:proofErr w:type="spellStart"/>
      <w:r w:rsidR="006D1EE3">
        <w:t>V-nál</w:t>
      </w:r>
      <w:proofErr w:type="spellEnd"/>
      <w:r w:rsidR="006D1EE3">
        <w:t xml:space="preserve"> </w:t>
      </w:r>
      <w:r>
        <w:t>nem nagyobb névleges feszültségű villamos kezelőterekbe azo</w:t>
      </w:r>
      <w:r w:rsidR="006D1EE3">
        <w:t xml:space="preserve">k a villamos szakképzettséggel </w:t>
      </w:r>
      <w:r>
        <w:t>nem rendelkező személyek, akiket az általuk végzendő mun</w:t>
      </w:r>
      <w:r w:rsidR="006D1EE3">
        <w:t xml:space="preserve">kák villamos veszélyeire és az </w:t>
      </w:r>
      <w:r>
        <w:t>ezzel kapcsolatos magatartásra bizonyítottan kioktattak (a vill</w:t>
      </w:r>
      <w:r w:rsidR="006D1EE3">
        <w:t xml:space="preserve">amos berendezések üzemeltetése </w:t>
      </w:r>
      <w:r>
        <w:t>tárgyú szabvány szerinti III. képesítési csoportba tartozó sz</w:t>
      </w:r>
      <w:r w:rsidR="006D1EE3">
        <w:t xml:space="preserve">emélyek), felügyelet nélkül is </w:t>
      </w:r>
      <w:r>
        <w:t>bemehetnek, és ott tűzoltási, mentési és katasztrófa</w:t>
      </w:r>
      <w:r w:rsidR="006D1EE3">
        <w:t>-</w:t>
      </w:r>
      <w:r>
        <w:t>elhárítási tevékenységet folytathatna</w:t>
      </w:r>
      <w:r w:rsidR="006D1EE3">
        <w:t xml:space="preserve">k, </w:t>
      </w:r>
      <w:r>
        <w:t>beleértve a kikapcsolást is, a kioktatásnak megfelelő</w:t>
      </w:r>
      <w:proofErr w:type="gramEnd"/>
      <w:r>
        <w:t xml:space="preserve"> </w:t>
      </w:r>
      <w:proofErr w:type="gramStart"/>
      <w:r>
        <w:t>ismeretkörben</w:t>
      </w:r>
      <w:proofErr w:type="gramEnd"/>
      <w:r>
        <w:t>.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5.5.5. Villamos berendezésen villamos munkát csak a </w:t>
      </w:r>
      <w:r w:rsidR="006D1EE3">
        <w:t xml:space="preserve">munka biztonságos elvégzéséhez </w:t>
      </w:r>
      <w:r>
        <w:t>szükséges eszközök, szerszámok, ruházat, védőeszközök és fig</w:t>
      </w:r>
      <w:r w:rsidR="006D1EE3">
        <w:t xml:space="preserve">yelmeztető jelzések birtokában </w:t>
      </w:r>
      <w:r>
        <w:t>és ezek használatával szabad végezni. Az eszközöket m</w:t>
      </w:r>
      <w:r w:rsidR="006D1EE3">
        <w:t xml:space="preserve">egállapodás alapján a villamos </w:t>
      </w:r>
      <w:r>
        <w:t>berendezés üzemeltetője vagy a szerelési vállalkozó köteles</w:t>
      </w:r>
      <w:r w:rsidR="006D1EE3">
        <w:t xml:space="preserve"> a munkavállaló rendelkezésére </w:t>
      </w:r>
      <w:r>
        <w:t xml:space="preserve">bocsátani.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5.5.6. A korábban már üzembe helyezett villamos berendezéseken (berendezésr</w:t>
      </w:r>
      <w:r w:rsidR="006D1EE3">
        <w:t xml:space="preserve">észeken) </w:t>
      </w:r>
      <w:r>
        <w:t>villamos szerelést, villamos javítási munkát – az 5.5.10 és az</w:t>
      </w:r>
      <w:r w:rsidR="006D1EE3">
        <w:t xml:space="preserve"> 5.5.11. pontban meghatározott </w:t>
      </w:r>
      <w:r>
        <w:t xml:space="preserve">kivételekkel – csak feszültségmentesített állapotban szabad végezni.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5.5.7. A feszültségmentesítés és a feszültségmentesített munkaterület átadása – az</w:t>
      </w:r>
      <w:r w:rsidR="006D1EE3">
        <w:t xml:space="preserve"> </w:t>
      </w:r>
      <w:r>
        <w:t xml:space="preserve">épületvillamossági berendezések kivételével – az üzemeltető feladata. </w:t>
      </w:r>
    </w:p>
    <w:p w:rsidR="006D1EE3" w:rsidRDefault="005B6D4C" w:rsidP="005B6D4C">
      <w:pPr>
        <w:tabs>
          <w:tab w:val="left" w:pos="9214"/>
          <w:tab w:val="left" w:pos="9781"/>
        </w:tabs>
        <w:ind w:right="1"/>
      </w:pPr>
      <w:r>
        <w:t>5.5.8. A berendezés üzemeltető kötelezettségeine</w:t>
      </w:r>
      <w:r w:rsidR="006D1EE3">
        <w:t xml:space="preserve">k egy részét dokumentált módon </w:t>
      </w:r>
      <w:r>
        <w:t>átruházhatja átmenetileg vagy tartósan más személyre/s</w:t>
      </w:r>
      <w:r w:rsidR="006D1EE3">
        <w:t xml:space="preserve">zervezetre, ennek hiányában, a </w:t>
      </w:r>
      <w:r>
        <w:t>feszültségmentesítést és a feszültségmentesített munkaterület áta</w:t>
      </w:r>
      <w:r w:rsidR="006D1EE3">
        <w:t xml:space="preserve">dását az üzemeltető csak abban </w:t>
      </w:r>
      <w:r>
        <w:t>az esetben bízhatja a szerelési vállalkozóra, ha a munkáva</w:t>
      </w:r>
      <w:r w:rsidR="006D1EE3">
        <w:t xml:space="preserve">l érintett villamos berendezés </w:t>
      </w:r>
      <w:r>
        <w:t>kezelési útmutatója nem írja elő számára a villamos be</w:t>
      </w:r>
      <w:r w:rsidR="006D1EE3">
        <w:t xml:space="preserve">rendezések üzemeltetése tárgyú </w:t>
      </w:r>
      <w:r>
        <w:t xml:space="preserve">szabványban meghatározott IV. vagy V. képesítési csoportú </w:t>
      </w:r>
      <w:r w:rsidR="006D1EE3">
        <w:t xml:space="preserve">üzemi személyzet alkalmazását. </w:t>
      </w:r>
      <w:r>
        <w:t>Az ilyen m</w:t>
      </w:r>
      <w:r w:rsidR="006D1EE3">
        <w:t xml:space="preserve">egbízást írásba kell foglalni. </w:t>
      </w:r>
    </w:p>
    <w:p w:rsidR="006D1EE3" w:rsidRDefault="006D1EE3" w:rsidP="005B6D4C">
      <w:pPr>
        <w:tabs>
          <w:tab w:val="left" w:pos="9214"/>
          <w:tab w:val="left" w:pos="9781"/>
        </w:tabs>
        <w:ind w:right="1"/>
      </w:pP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lastRenderedPageBreak/>
        <w:t>5.5.9. Ha az 5.5.8. pont szerint a feszültségmentesítést, va</w:t>
      </w:r>
      <w:r w:rsidR="006D1EE3">
        <w:t xml:space="preserve">lamint a feszültségmentesített </w:t>
      </w:r>
      <w:r>
        <w:t>munkaterület átadását a szerelési vállalkozó végzi, akkor ezt cs</w:t>
      </w:r>
      <w:r w:rsidR="006D1EE3">
        <w:t xml:space="preserve">ak az ő állandó alkalmazásában </w:t>
      </w:r>
      <w:r>
        <w:t>álló olyan munkavállalója végezheti, aki a villamos berendezések üzemeltetése tárgyú szabványban meghatározott, legalább IV/</w:t>
      </w:r>
      <w:proofErr w:type="spellStart"/>
      <w:r>
        <w:t>c-f</w:t>
      </w:r>
      <w:proofErr w:type="spellEnd"/>
      <w:r>
        <w:t>. csoportba sorolá</w:t>
      </w:r>
      <w:r w:rsidR="006D1EE3">
        <w:t xml:space="preserve">s szakképesítési feltételeinek </w:t>
      </w:r>
      <w:r>
        <w:t xml:space="preserve">megfelel.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5.5.10. A villamos berendezésen feszültség közelében vag</w:t>
      </w:r>
      <w:r w:rsidR="006D1EE3">
        <w:t xml:space="preserve">y feszültség alatt munkát csak </w:t>
      </w:r>
      <w:r>
        <w:t>abban az esetben szabad végezni, ha ezt a villamos beren</w:t>
      </w:r>
      <w:r w:rsidR="006D1EE3">
        <w:t xml:space="preserve">dezésre vonatkozó üzemeltetési </w:t>
      </w:r>
      <w:r>
        <w:t>útmutató nem tiltja, és a villamos berendezések üzemeltetése</w:t>
      </w:r>
      <w:r w:rsidR="006D1EE3">
        <w:t xml:space="preserve"> tárgyú szabvány és a kezelési </w:t>
      </w:r>
      <w:r>
        <w:t xml:space="preserve">utasítás kifejezetten megengedi.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5.5.11. Az 5.5.10. pontban meghatározott korlátozás </w:t>
      </w:r>
      <w:r w:rsidR="006D1EE3">
        <w:t xml:space="preserve">nem vonatkozik a meghatározott </w:t>
      </w:r>
      <w:r>
        <w:t>feltételekkel, különleges szerszámokkal és technológiával, erre kü</w:t>
      </w:r>
      <w:r w:rsidR="006D1EE3">
        <w:t xml:space="preserve">lön kioktatott és felkészített </w:t>
      </w:r>
      <w:r>
        <w:t>szakemberekkel végzett, a Feszültség Alatti Munkavé</w:t>
      </w:r>
      <w:r w:rsidR="006D1EE3">
        <w:t xml:space="preserve">gzés Biztonsági Szabályzatának </w:t>
      </w:r>
      <w:r>
        <w:t xml:space="preserve">kiadásáról szóló 72/2003.(X. 29.) GKM rendelet szerinti munkavégzésre.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5.5.11.1. A feszültség alatti vagy feszültséghez közeli, képze</w:t>
      </w:r>
      <w:r w:rsidR="006D1EE3">
        <w:t xml:space="preserve">ttséget vagy </w:t>
      </w:r>
      <w:proofErr w:type="gramStart"/>
      <w:r w:rsidR="006D1EE3">
        <w:t>kioktatást</w:t>
      </w:r>
      <w:proofErr w:type="gramEnd"/>
      <w:r w:rsidR="006D1EE3">
        <w:t xml:space="preserve"> igénylő</w:t>
      </w:r>
      <w:r>
        <w:t xml:space="preserve">munkát legalább két személyből álló munkacsoport végezhet, </w:t>
      </w:r>
      <w:r w:rsidR="006D1EE3">
        <w:t xml:space="preserve">kivéve az olyan munkák esetét, </w:t>
      </w:r>
      <w:r>
        <w:t>amikor a villamos berendezések üzemeltetése tárgyú sz</w:t>
      </w:r>
      <w:r w:rsidR="006D1EE3">
        <w:t>abvány vonatkozó szakaszai 1 fő</w:t>
      </w:r>
      <w:r>
        <w:t xml:space="preserve">számára is engedélyezik a feszültség alatti munkavégzést, amennyiben: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a</w:t>
      </w:r>
      <w:proofErr w:type="gramEnd"/>
      <w:r>
        <w:t xml:space="preserve">) </w:t>
      </w:r>
      <w:proofErr w:type="spellStart"/>
      <w:r>
        <w:t>a</w:t>
      </w:r>
      <w:proofErr w:type="spellEnd"/>
      <w:r>
        <w:t xml:space="preserve"> villamos berendezések üzemeltetése tárgyú szabvány IV</w:t>
      </w:r>
      <w:r w:rsidR="006D1EE3">
        <w:t>/a., IV/b., IV/c., IV/d., IV/</w:t>
      </w:r>
      <w:proofErr w:type="spellStart"/>
      <w:r w:rsidR="006D1EE3">
        <w:t>e.</w:t>
      </w:r>
      <w:r>
        <w:t>vagy</w:t>
      </w:r>
      <w:proofErr w:type="spellEnd"/>
      <w:r>
        <w:t xml:space="preserve"> IV/f. csoportba tartozó szakképesítéssel rendelkezik,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b) a villamos berendezés kialakítása azt lehetővé teszi, és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c) a tevékenységet a villamos berendezések üzemeltetése tárgyú szabvány megengedi.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5.5.12. A feszültséghez közeli vagy feszültség alatti munkavé</w:t>
      </w:r>
      <w:r w:rsidR="006D1EE3">
        <w:t xml:space="preserve">gzéshez szükséges felügyeletet </w:t>
      </w:r>
      <w:r>
        <w:t>– az épületvillamossági berendezések kivételével – a villamos b</w:t>
      </w:r>
      <w:r w:rsidR="006D1EE3">
        <w:t xml:space="preserve">erendezés üzemeltetőjének kell </w:t>
      </w:r>
      <w:r>
        <w:t xml:space="preserve">biztosítania, e feladat szerződésben meghatározott módon más </w:t>
      </w:r>
      <w:r w:rsidR="006D1EE3">
        <w:t xml:space="preserve">személyre, illetve szervezetre </w:t>
      </w:r>
      <w:r>
        <w:t xml:space="preserve">átruházható.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5.5.13. A berendezés üzemeltető kötelezettségeine</w:t>
      </w:r>
      <w:r w:rsidR="006D1EE3">
        <w:t xml:space="preserve">k egy részét dokumentált módon </w:t>
      </w:r>
      <w:r>
        <w:t>átruházhatja átmenetileg vagy tartósan más személyre/szervezetre, en</w:t>
      </w:r>
      <w:r w:rsidR="006D1EE3">
        <w:t xml:space="preserve">nek hiányában a </w:t>
      </w:r>
      <w:r>
        <w:t xml:space="preserve">feszültséghez közeli vagy feszültség alatti munkavégzéshez </w:t>
      </w:r>
      <w:r w:rsidR="006D1EE3">
        <w:t xml:space="preserve">szükséges felügyelet adását az </w:t>
      </w:r>
      <w:r>
        <w:t>üzemeltető csak abban az esetben bízhatja a szerelési vállal</w:t>
      </w:r>
      <w:r w:rsidR="006D1EE3">
        <w:t xml:space="preserve">kozóra, ha a munkával érintett </w:t>
      </w:r>
      <w:r>
        <w:t xml:space="preserve">villamos berendezés kezelési útmutatója nem írja elő számára </w:t>
      </w:r>
      <w:r w:rsidR="006D1EE3">
        <w:t xml:space="preserve">a berendezés üzemeltetéséhez a </w:t>
      </w:r>
      <w:r>
        <w:t>villamos berendezések üzemeltetése tárgyú szabvány IV. vag</w:t>
      </w:r>
      <w:r w:rsidR="006D1EE3">
        <w:t xml:space="preserve">y V. képesítési csoportú üzemi </w:t>
      </w:r>
      <w:r>
        <w:t xml:space="preserve">személyzet alkalmazását. Az ilyen megbízást írásba kell foglalni.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5.5.14. Ha az 5.5.13. pontban foglaltak szerint a feszültséghez</w:t>
      </w:r>
      <w:r w:rsidR="006D1EE3">
        <w:t xml:space="preserve"> közeli vagy feszültség alatti </w:t>
      </w:r>
      <w:r>
        <w:t>munkavégzéshez szükséges felügyeletet a szerelési vállalko</w:t>
      </w:r>
      <w:r w:rsidR="006D1EE3">
        <w:t xml:space="preserve">zó adja, azt csak az ő állandó </w:t>
      </w:r>
      <w:r>
        <w:t>alkalmazásában álló olyan munkavállalója végezheti, aki a vill</w:t>
      </w:r>
      <w:r w:rsidR="006D1EE3">
        <w:t xml:space="preserve">amos berendezések üzemeltetése </w:t>
      </w:r>
      <w:r>
        <w:t>tárgyú szabványban meghatározott IV/c. csoportba sorolá</w:t>
      </w:r>
      <w:r w:rsidR="006D1EE3">
        <w:t xml:space="preserve">s szakképesítési feltételeinek </w:t>
      </w:r>
      <w:r>
        <w:t xml:space="preserve">megfelel.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5.5.15. Minden, a villamos berendezésen végzett szerelési </w:t>
      </w:r>
      <w:r w:rsidR="006D1EE3">
        <w:t xml:space="preserve">munka végén, a szerelési munka </w:t>
      </w:r>
      <w:r>
        <w:t>részeként, egyszemélyes munka esetén a munkát végzőnek, cso</w:t>
      </w:r>
      <w:r w:rsidR="006D1EE3">
        <w:t xml:space="preserve">portban végzett munka esetén a </w:t>
      </w:r>
      <w:r>
        <w:t>csoport vezetőjének a munka eredményét és az áramütés</w:t>
      </w:r>
      <w:r w:rsidR="006D1EE3">
        <w:t xml:space="preserve"> elleni védelmet még az üzembe </w:t>
      </w:r>
      <w:r>
        <w:t xml:space="preserve">helyezés előtt szemrevételezéssel ellenőriznie kell.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5.5.16. A végleges üzembe helyezés az első ellenőrzés során</w:t>
      </w:r>
      <w:r w:rsidR="006D1EE3">
        <w:t xml:space="preserve"> elvégzett villamos biztonsági </w:t>
      </w:r>
      <w:r>
        <w:t>felülvizsgálat és villámvédelem szabványossági felülvizsgá</w:t>
      </w:r>
      <w:r w:rsidR="006D1EE3">
        <w:t xml:space="preserve">lat megfelelő eredménye esetén </w:t>
      </w:r>
      <w:r>
        <w:t xml:space="preserve">lehet. </w:t>
      </w:r>
    </w:p>
    <w:p w:rsidR="006D1EE3" w:rsidRDefault="006D1EE3" w:rsidP="005B6D4C">
      <w:pPr>
        <w:tabs>
          <w:tab w:val="left" w:pos="9214"/>
          <w:tab w:val="left" w:pos="9781"/>
        </w:tabs>
        <w:ind w:right="1"/>
      </w:pPr>
    </w:p>
    <w:p w:rsidR="006D1EE3" w:rsidRDefault="006D1EE3" w:rsidP="005B6D4C">
      <w:pPr>
        <w:tabs>
          <w:tab w:val="left" w:pos="9214"/>
          <w:tab w:val="left" w:pos="9781"/>
        </w:tabs>
        <w:ind w:right="1"/>
      </w:pPr>
    </w:p>
    <w:p w:rsidR="006D1EE3" w:rsidRDefault="006D1EE3" w:rsidP="005B6D4C">
      <w:pPr>
        <w:tabs>
          <w:tab w:val="left" w:pos="9214"/>
          <w:tab w:val="left" w:pos="9781"/>
        </w:tabs>
        <w:ind w:right="1"/>
      </w:pP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lastRenderedPageBreak/>
        <w:t xml:space="preserve">6. Villamos szerkezetek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6.1. A megfelelőség igazolása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6.1.1. Az 50–1000 V névleges feszültségű váltakozó áramú, </w:t>
      </w:r>
      <w:r w:rsidR="006D1EE3">
        <w:t xml:space="preserve">valamint a 120–1500 V névleges </w:t>
      </w:r>
      <w:r>
        <w:t xml:space="preserve">feszültségű egyenáramú villamos szerkezet megfelelőségét igazolja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a</w:t>
      </w:r>
      <w:proofErr w:type="gramEnd"/>
      <w:r>
        <w:t xml:space="preserve">) </w:t>
      </w:r>
      <w:proofErr w:type="spellStart"/>
      <w:r w:rsidRPr="006D1EE3">
        <w:rPr>
          <w:b/>
          <w:i/>
        </w:rPr>
        <w:t>a</w:t>
      </w:r>
      <w:proofErr w:type="spellEnd"/>
      <w:r w:rsidRPr="006D1EE3">
        <w:rPr>
          <w:b/>
          <w:i/>
        </w:rPr>
        <w:t xml:space="preserve"> </w:t>
      </w:r>
      <w:proofErr w:type="spellStart"/>
      <w:r w:rsidRPr="006D1EE3">
        <w:rPr>
          <w:b/>
          <w:i/>
        </w:rPr>
        <w:t>CE-jelölés</w:t>
      </w:r>
      <w:proofErr w:type="spellEnd"/>
      <w:r w:rsidRPr="006D1EE3">
        <w:rPr>
          <w:b/>
          <w:i/>
        </w:rPr>
        <w:t xml:space="preserve"> a meghatározott feszültséghatáron belüli hasz</w:t>
      </w:r>
      <w:r w:rsidR="006D1EE3" w:rsidRPr="006D1EE3">
        <w:rPr>
          <w:b/>
          <w:i/>
        </w:rPr>
        <w:t xml:space="preserve">nálatra tervezett villamossági </w:t>
      </w:r>
      <w:r w:rsidRPr="006D1EE3">
        <w:rPr>
          <w:b/>
          <w:i/>
        </w:rPr>
        <w:t>termékek forgalmazásáról, biztonsági követelményeiről é</w:t>
      </w:r>
      <w:r w:rsidR="006D1EE3" w:rsidRPr="006D1EE3">
        <w:rPr>
          <w:b/>
          <w:i/>
        </w:rPr>
        <w:t xml:space="preserve">s az azoknak való megfelelőség </w:t>
      </w:r>
      <w:r w:rsidRPr="006D1EE3">
        <w:rPr>
          <w:b/>
          <w:i/>
        </w:rPr>
        <w:t xml:space="preserve">értékeléséről szóló 23/2016. (VII. 7.) NGM rendelet hatálya alá </w:t>
      </w:r>
      <w:r w:rsidR="006D1EE3" w:rsidRPr="006D1EE3">
        <w:rPr>
          <w:b/>
          <w:i/>
        </w:rPr>
        <w:t xml:space="preserve">tartozó villamos </w:t>
      </w:r>
      <w:r w:rsidRPr="006D1EE3">
        <w:rPr>
          <w:b/>
          <w:i/>
        </w:rPr>
        <w:t>szerkezeteknél;</w:t>
      </w:r>
      <w:r>
        <w:t xml:space="preserve">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b) az a) pontban említett rendelet hatálya alá nem tar</w:t>
      </w:r>
      <w:r w:rsidR="006D1EE3">
        <w:t xml:space="preserve">tozó villamos szerkezeteknél a </w:t>
      </w:r>
      <w:r>
        <w:t>biztonsági követelmények kielégítésére vonatkozó gyár</w:t>
      </w:r>
      <w:r w:rsidR="006D1EE3">
        <w:t xml:space="preserve">tói nyilatkozat és akkreditált </w:t>
      </w:r>
      <w:r>
        <w:t>tanúsító szervezet által kiadott, az előírások telje</w:t>
      </w:r>
      <w:r w:rsidR="006D1EE3">
        <w:t xml:space="preserve">sítését bizonyító tanúsítvány. </w:t>
      </w:r>
      <w:r>
        <w:t xml:space="preserve">Gyári számmal el nem látott tömeggyártmányoknál – </w:t>
      </w:r>
      <w:r w:rsidR="006D1EE3">
        <w:t xml:space="preserve">jogszabály eltérő rendelkezése </w:t>
      </w:r>
      <w:r>
        <w:t xml:space="preserve">hiányában – a megfelelőséget igazoló egyedi igazolás nem szükséges.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6.1.2. Az 1000 </w:t>
      </w:r>
      <w:proofErr w:type="spellStart"/>
      <w:r>
        <w:t>V-nál</w:t>
      </w:r>
      <w:proofErr w:type="spellEnd"/>
      <w:r>
        <w:t xml:space="preserve"> nagyobb névleges feszültségű váltakozó</w:t>
      </w:r>
      <w:r w:rsidR="006D1EE3">
        <w:t xml:space="preserve"> áramú, valamint az 1500 </w:t>
      </w:r>
      <w:proofErr w:type="spellStart"/>
      <w:r w:rsidR="006D1EE3">
        <w:t>V-nál</w:t>
      </w:r>
      <w:proofErr w:type="spellEnd"/>
      <w:r w:rsidR="006D1EE3">
        <w:t xml:space="preserve"> </w:t>
      </w:r>
      <w:r>
        <w:t>nagyobb névleges feszültségű egyenáramú villamos termékeknél</w:t>
      </w:r>
      <w:r w:rsidR="006D1EE3">
        <w:t xml:space="preserve"> a megfelelőséget a biztonsági </w:t>
      </w:r>
      <w:r>
        <w:t xml:space="preserve">követelmények kielégítésére vonatkozó gyártói nyilatkozat és </w:t>
      </w:r>
      <w:r w:rsidR="006D1EE3">
        <w:t xml:space="preserve">akkreditált tanúsító szervezet </w:t>
      </w:r>
      <w:r>
        <w:t xml:space="preserve">által kiadott, az előírt követelmények teljesítését bizonyító tanúsítvány igazolja.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6.1.3. A potenciálisan robbanásveszélyes környezet</w:t>
      </w:r>
      <w:r w:rsidR="006D1EE3">
        <w:t xml:space="preserve">ben történő alkalmazásra szánt </w:t>
      </w:r>
      <w:r>
        <w:t>berendezések és védelmi rendszerek vizsgálatáról és tanúsításáról szóló 35/2016. (IX. 27.)</w:t>
      </w:r>
      <w:r w:rsidR="006D1EE3">
        <w:t xml:space="preserve"> </w:t>
      </w:r>
      <w:r>
        <w:t>NGM rendelet hatálya alá tartozó villamos szerkezetek es</w:t>
      </w:r>
      <w:r w:rsidR="006D1EE3">
        <w:t xml:space="preserve">etében a megfelelőséget az ott </w:t>
      </w:r>
      <w:r>
        <w:t xml:space="preserve">meghatározottak szerint a </w:t>
      </w:r>
      <w:proofErr w:type="spellStart"/>
      <w:r>
        <w:t>CE-jelölés</w:t>
      </w:r>
      <w:proofErr w:type="spellEnd"/>
      <w:r>
        <w:t xml:space="preserve"> és az EU megfelelőségi tanúsítvány igazolja, és a</w:t>
      </w:r>
      <w:r w:rsidR="007C7182">
        <w:t xml:space="preserve">z ebben </w:t>
      </w:r>
      <w:r>
        <w:t xml:space="preserve">foglaltakat a teljes élettartam alatt fenntartja.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6.2. Kölcsönzés, használtcikk-kereskedés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6.2.1. A kölcsönző vállalat csak minden szempontból megf</w:t>
      </w:r>
      <w:r w:rsidR="007C7182">
        <w:t xml:space="preserve">elelő készüléket </w:t>
      </w:r>
      <w:proofErr w:type="spellStart"/>
      <w:r w:rsidR="007C7182">
        <w:t>kölcsönözhet</w:t>
      </w:r>
      <w:proofErr w:type="gramStart"/>
      <w:r w:rsidR="007C7182">
        <w:t>.</w:t>
      </w:r>
      <w:r>
        <w:t>Ennek</w:t>
      </w:r>
      <w:proofErr w:type="spellEnd"/>
      <w:proofErr w:type="gramEnd"/>
      <w:r>
        <w:t xml:space="preserve"> érdekében köteles gondoskodni az általa kölcsönzött, a 40/20</w:t>
      </w:r>
      <w:r w:rsidR="007C7182">
        <w:t>17. (XII. 4.) NGM rendelet</w:t>
      </w:r>
      <w:r>
        <w:t xml:space="preserve">hatálya alá tartozó villamos készülékek, illetve </w:t>
      </w:r>
      <w:proofErr w:type="spellStart"/>
      <w:r>
        <w:t>fo</w:t>
      </w:r>
      <w:r w:rsidR="007C7182">
        <w:t>gyasztóberendezések</w:t>
      </w:r>
      <w:proofErr w:type="spellEnd"/>
      <w:r w:rsidR="007C7182">
        <w:t xml:space="preserve"> rendszeres </w:t>
      </w:r>
      <w:r>
        <w:t xml:space="preserve">ellenőrzéséről, illetve szükséges javításáról.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6.2.2. A kölcsönzött villamos készüléket, </w:t>
      </w:r>
      <w:proofErr w:type="spellStart"/>
      <w:r>
        <w:t>fogyasztóberendezést</w:t>
      </w:r>
      <w:proofErr w:type="spellEnd"/>
      <w:r>
        <w:t xml:space="preserve"> bérbeadáskor és visszavételkor a kölcsönző hely áramütés elleni védelem szempontjábó</w:t>
      </w:r>
      <w:r w:rsidR="007C7182">
        <w:t xml:space="preserve">l kioktatott dolgozója köteles </w:t>
      </w:r>
      <w:r>
        <w:t xml:space="preserve">megszemléléssel az áramütés elleni védelem szempontjából is ellenőrizni.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6.2.3. Az egyéb ellenőrzésen túlmenően kéthavonta a köve</w:t>
      </w:r>
      <w:r w:rsidR="007C7182">
        <w:t xml:space="preserve">tkező vizsgálatokat is el kell </w:t>
      </w:r>
      <w:r>
        <w:t xml:space="preserve">végezni: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a</w:t>
      </w:r>
      <w:proofErr w:type="gramEnd"/>
      <w:r>
        <w:t>) minden készülék szemrevételezése: csatlakozóvezeték</w:t>
      </w:r>
      <w:r w:rsidR="007C7182">
        <w:t xml:space="preserve">, csatlakozódugó és a burkolat </w:t>
      </w:r>
      <w:r>
        <w:t xml:space="preserve">épsége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b) I. érintésvédelmi osztályú készüléknél a csatlakozás védőé</w:t>
      </w:r>
      <w:r w:rsidR="007C7182">
        <w:t>rintkezője és a készülék teste k</w:t>
      </w:r>
      <w:r>
        <w:t xml:space="preserve">özötti folytonosság mérését,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c) II. érintésvédelmi osztályú készüléknél és biztonsági </w:t>
      </w:r>
      <w:r w:rsidR="007C7182">
        <w:t>transzformátornál az MSZ 4851-5</w:t>
      </w:r>
      <w:r>
        <w:t xml:space="preserve">szabvány szerinti vizsgálatot,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d) III. érintésvédelmi osztályú készüléknél szigetelésmérést.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6.2.4. A két hónapnál hosszabb időtartamú használatra kö</w:t>
      </w:r>
      <w:r w:rsidR="007C7182">
        <w:t xml:space="preserve">lcsönzött villamos készüléken, </w:t>
      </w:r>
      <w:proofErr w:type="spellStart"/>
      <w:r>
        <w:t>fogyasztóberendezésen</w:t>
      </w:r>
      <w:proofErr w:type="spellEnd"/>
      <w:r>
        <w:t xml:space="preserve"> a VMBSZ 6.1.3. és 6.1.4. pontjában előírt</w:t>
      </w:r>
      <w:r w:rsidR="007C7182">
        <w:t xml:space="preserve"> vizsgálatokat kell elvégezni. </w:t>
      </w:r>
      <w:r>
        <w:t>Az ott előírt időtartamba nem kell beszámítani a készülék</w:t>
      </w:r>
      <w:r w:rsidR="007C7182">
        <w:t xml:space="preserve">nek, fogyasztó-berendezésnek a </w:t>
      </w:r>
      <w:r>
        <w:t>kölcsönző vállalat raktárban használat nélkül eltöltött</w:t>
      </w:r>
      <w:r w:rsidR="007C7182">
        <w:t xml:space="preserve"> idejét, ha a tárolás megfelelő </w:t>
      </w:r>
      <w:r>
        <w:t xml:space="preserve">körülmények között, szakszerű módon történt.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lastRenderedPageBreak/>
        <w:t>6.2.5. A kölcsönző vállalat által a helyszínen telepítet</w:t>
      </w:r>
      <w:r w:rsidR="007C7182">
        <w:t xml:space="preserve">t (kihelyezett) készülékeknél, </w:t>
      </w:r>
      <w:proofErr w:type="spellStart"/>
      <w:r>
        <w:t>fogyasztóberendezéseknél</w:t>
      </w:r>
      <w:proofErr w:type="spellEnd"/>
      <w:r>
        <w:t xml:space="preserve"> a VMBSZ 1.12. és 1.13. pontjában előírt villamos biztonsági felülvizsgálatot kell elvégezni, az ott előírt módon és gyakorisággal.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6.2.6. Ha a kölcsönző vállalat az ellenőrzések során azt tapa</w:t>
      </w:r>
      <w:r w:rsidR="007C7182">
        <w:t xml:space="preserve">sztalja, vagy a bérlőtől arról </w:t>
      </w:r>
      <w:r>
        <w:t>értesül, hogy az általa kölcsönzött készülék áramütés-veszély</w:t>
      </w:r>
      <w:r w:rsidR="007C7182">
        <w:t xml:space="preserve">es, vagy más a </w:t>
      </w:r>
      <w:proofErr w:type="spellStart"/>
      <w:r w:rsidR="007C7182">
        <w:t>rendeltetésszerű</w:t>
      </w:r>
      <w:r>
        <w:t>használatot</w:t>
      </w:r>
      <w:proofErr w:type="spellEnd"/>
      <w:r>
        <w:t xml:space="preserve"> akadályozó hibája van, akkor köteles a készüléket a</w:t>
      </w:r>
      <w:r w:rsidR="007C7182">
        <w:t xml:space="preserve"> használatból kivonni és újabb </w:t>
      </w:r>
      <w:r>
        <w:t>kölcsönzés előtt azt legalább villanyszerelő szakképzettségű s</w:t>
      </w:r>
      <w:r w:rsidR="007C7182">
        <w:t xml:space="preserve">zeméllyel – az áramütés elleni </w:t>
      </w:r>
      <w:r>
        <w:t>védelem szempontjából is – megvizsgáltatni, és a szük</w:t>
      </w:r>
      <w:r w:rsidR="007C7182">
        <w:t xml:space="preserve">séges javítást elvégezni, vagy </w:t>
      </w:r>
      <w:r>
        <w:t xml:space="preserve">elvégeztetni.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6.2.7 Ha a kölcsönző vállalat a kölcsönzött készüléken </w:t>
      </w:r>
      <w:r w:rsidR="007C7182">
        <w:t xml:space="preserve">olyan természetű javítást vagy </w:t>
      </w:r>
      <w:r>
        <w:t>átalakítást végez vagy végeztet, amely kihatással lehet annak áll</w:t>
      </w:r>
      <w:r w:rsidR="007C7182">
        <w:t xml:space="preserve">apotára (beleértve az áramütés </w:t>
      </w:r>
      <w:r>
        <w:t xml:space="preserve">elleni védelmet is), a javítás, illetve átalakítás után köteles azt legalább </w:t>
      </w:r>
      <w:proofErr w:type="spellStart"/>
      <w:r>
        <w:t>villa</w:t>
      </w:r>
      <w:r w:rsidR="007C7182">
        <w:t>nyszerelő</w:t>
      </w:r>
      <w:r>
        <w:t>szakképzettségű</w:t>
      </w:r>
      <w:proofErr w:type="spellEnd"/>
      <w:r>
        <w:t xml:space="preserve"> személlyel (az áramütés elleni védelem szempon</w:t>
      </w:r>
      <w:r w:rsidR="007C7182">
        <w:t xml:space="preserve">tjából is) megvizsgáltatni, és </w:t>
      </w:r>
      <w:r>
        <w:t xml:space="preserve">szükség esetén a javítást megismételtetni, vagy a készüléket selejtezni.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6.2.8. A vizsgálatok elvégzésének tényét és annak eredm</w:t>
      </w:r>
      <w:r w:rsidR="007C7182">
        <w:t xml:space="preserve">ényét a felülvizsgálat végzője </w:t>
      </w:r>
      <w:r>
        <w:t>jegyzőkönyvben rögzíti. Az ellenőrzésen meg nem felelt szers</w:t>
      </w:r>
      <w:r w:rsidR="007C7182">
        <w:t xml:space="preserve">zámot vagy transzformátort nem </w:t>
      </w:r>
      <w:r>
        <w:t>szabad üzembe helyezni, el kell különíteni, le kell selejtezni vagy j</w:t>
      </w:r>
      <w:r w:rsidR="007C7182">
        <w:t xml:space="preserve">avításra kell küldeni. Javítás </w:t>
      </w:r>
      <w:r>
        <w:t>után csak a VMBSZ 6.2. pontja szerint elvégzett vizsgála</w:t>
      </w:r>
      <w:r w:rsidR="007C7182">
        <w:t xml:space="preserve">tok megfelelő eredménye esetén </w:t>
      </w:r>
      <w:r>
        <w:t xml:space="preserve">szabad üzembe helyezni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6.2.9. A kölcsönző vállalat a villamos készülékhez olyan magy</w:t>
      </w:r>
      <w:r w:rsidR="007C7182">
        <w:t xml:space="preserve">ar nyelvű használati utasítást </w:t>
      </w:r>
      <w:r>
        <w:t>köteles adni, amely a készülék használatának villamos biztonsági előírásait – id</w:t>
      </w:r>
      <w:r w:rsidR="007C7182">
        <w:t xml:space="preserve">eértve az </w:t>
      </w:r>
      <w:r>
        <w:t xml:space="preserve">áramütés elleni védelem csatlakoztatási feltételeit is – részletesen tartalmazza.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6.2.10. A használtcikk-kereskedő – a 6.2.12. pontban meghatár</w:t>
      </w:r>
      <w:r w:rsidR="007C7182">
        <w:t xml:space="preserve">ozott kivétellel – csak minden </w:t>
      </w:r>
      <w:r>
        <w:t>szempontból megfelelő készüléket, fogyasztó</w:t>
      </w:r>
      <w:r w:rsidR="007C7182">
        <w:t>-</w:t>
      </w:r>
      <w:r>
        <w:t xml:space="preserve">berendezést értékesíthet. </w:t>
      </w:r>
      <w:r w:rsidR="007C7182">
        <w:t xml:space="preserve">Ennek érdekében köteles </w:t>
      </w:r>
      <w:r>
        <w:t>az értékesítés előtt gondoskodni a „villamos termékek javítás u</w:t>
      </w:r>
      <w:r w:rsidR="007C7182">
        <w:t xml:space="preserve">táni vizsgálatára” a vonatkozó </w:t>
      </w:r>
      <w:r>
        <w:t xml:space="preserve">szabványelőírások szerinti ellenőrzésről.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6.2.11. A 6.2.10. pont szerinti vizsgálatot a készülék</w:t>
      </w:r>
      <w:r w:rsidR="007C7182">
        <w:t xml:space="preserve">, fogyasztó-berendezés üzemszerű </w:t>
      </w:r>
      <w:r>
        <w:t>állapotában (pl.: mosógép esetén vízzel feltöltött állapotban) is el</w:t>
      </w:r>
      <w:r w:rsidR="007C7182">
        <w:t xml:space="preserve"> kell végezni. A vizsgálatot a </w:t>
      </w:r>
      <w:r>
        <w:t xml:space="preserve">javításra jogosult szerv vagy személy végezheti el. A vizsgálat </w:t>
      </w:r>
      <w:r w:rsidR="007C7182">
        <w:t xml:space="preserve">alapján készített minősítést a </w:t>
      </w:r>
      <w:r>
        <w:t xml:space="preserve">használtcikk-kereskedő a vásárlónak köteles átadni.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6.2.12. A használtcikk-kereskedő eltekinthet a 6.2.10. pontban el</w:t>
      </w:r>
      <w:r w:rsidR="007C7182">
        <w:t xml:space="preserve">őírt vizsgálat elvégzésétől és </w:t>
      </w:r>
      <w:r>
        <w:t>a nem ellenőrzött, illetve a hibás, nem megfelelő fogyasztó</w:t>
      </w:r>
      <w:r w:rsidR="007C7182">
        <w:t>-</w:t>
      </w:r>
      <w:r>
        <w:t>berende</w:t>
      </w:r>
      <w:r w:rsidR="007C7182">
        <w:t xml:space="preserve">zést, készüléket is eladhatja, </w:t>
      </w:r>
      <w:r>
        <w:t xml:space="preserve">ha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a</w:t>
      </w:r>
      <w:proofErr w:type="gramEnd"/>
      <w:r>
        <w:t xml:space="preserve">) azt, az erre utaló, feltűnő helyen rátett – a c) pont szerinti – tartós felirattal lát el és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b) a fogyasztó</w:t>
      </w:r>
      <w:r w:rsidR="007C7182">
        <w:t>-</w:t>
      </w:r>
      <w:r>
        <w:t>berendezés, készülék ezen állapotának a t</w:t>
      </w:r>
      <w:r w:rsidR="007C7182">
        <w:t xml:space="preserve">udomásulvételét a vevő írásban </w:t>
      </w:r>
      <w:r>
        <w:t xml:space="preserve">elismerte. </w:t>
      </w:r>
    </w:p>
    <w:p w:rsidR="005B6D4C" w:rsidRDefault="007C7182" w:rsidP="005B6D4C">
      <w:pPr>
        <w:tabs>
          <w:tab w:val="left" w:pos="9214"/>
          <w:tab w:val="left" w:pos="9781"/>
        </w:tabs>
        <w:ind w:right="1"/>
      </w:pPr>
      <w:r>
        <w:t xml:space="preserve">c) ajánlott tartós feliratok: </w:t>
      </w:r>
      <w:r w:rsidR="005B6D4C">
        <w:t>„Ez a készülék sem üzembiztonsági, sem életbiztonsági</w:t>
      </w:r>
      <w:r>
        <w:t xml:space="preserve"> (hibavédelem) szempontból nem </w:t>
      </w:r>
      <w:r w:rsidR="005B6D4C">
        <w:t>ellenőrzött. Csak illetékes szakemberrel történő megvizs</w:t>
      </w:r>
      <w:r>
        <w:t xml:space="preserve">gálás után, annak eredményétől </w:t>
      </w:r>
      <w:r w:rsidR="005B6D4C">
        <w:t xml:space="preserve">függően helyezhető üzembe.”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„A készülék üzemeltetése életveszélyes, kizárólag </w:t>
      </w:r>
      <w:r w:rsidR="007C7182">
        <w:t xml:space="preserve">a benne levő egyes alkatrészek </w:t>
      </w:r>
      <w:r>
        <w:t xml:space="preserve">használhatók!”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6.3. Javítás utáni vizsgálatok Részletezve ld. az „</w:t>
      </w:r>
      <w:proofErr w:type="gramStart"/>
      <w:r>
        <w:t>A</w:t>
      </w:r>
      <w:proofErr w:type="gramEnd"/>
      <w:r>
        <w:t xml:space="preserve">” és „B” mellékletben.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6.3.1. A VMBSZ 6.2.4.4. pontja szerint a villamos sze</w:t>
      </w:r>
      <w:r w:rsidR="007C7182">
        <w:t xml:space="preserve">rkezetek, készülékek javítása, </w:t>
      </w:r>
      <w:r>
        <w:t xml:space="preserve">módosítása után a következő vizsgálatokat minden esetben el kell végezni: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a</w:t>
      </w:r>
      <w:proofErr w:type="gramEnd"/>
      <w:r>
        <w:t xml:space="preserve">) ellenőrzés szemrevételezéssel (épség, csatlakozások, feliratok, tartozékok stb.);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b) védővezető vizsgálata (szemrevételezés, folytonosság, védővezető-ellenállás mérése);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lastRenderedPageBreak/>
        <w:t>c) szigetelésvizsgálatok (szigetelési</w:t>
      </w:r>
      <w:r w:rsidR="007C7182">
        <w:t xml:space="preserve"> </w:t>
      </w:r>
      <w:r>
        <w:t xml:space="preserve">ellenállás-mérés, villamosszilárdság-vizsgálatok) és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d) működési próbák.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6.3.2. A javítás, karbantartás, átalakítás (a továbbiakban egy</w:t>
      </w:r>
      <w:r w:rsidR="007C7182">
        <w:t xml:space="preserve">ütt: javítás) során a villamos </w:t>
      </w:r>
      <w:r>
        <w:t>készüléket, fogyasztó</w:t>
      </w:r>
      <w:r w:rsidR="007C7182">
        <w:t>-</w:t>
      </w:r>
      <w:r>
        <w:t>berendezést az adott szerkezetre vonatko</w:t>
      </w:r>
      <w:r w:rsidR="007C7182">
        <w:t xml:space="preserve">zó termékszabványok és gyártói </w:t>
      </w:r>
      <w:r>
        <w:t>előírások, szerviz utasítások figyelembevételével kell javít</w:t>
      </w:r>
      <w:r w:rsidR="007C7182">
        <w:t xml:space="preserve">ani, majd a javítás mértékétől </w:t>
      </w:r>
      <w:r>
        <w:t>függően az előírt vizsgálatokat elvégezni. Ennek eredm</w:t>
      </w:r>
      <w:r w:rsidR="007C7182">
        <w:t xml:space="preserve">ényét írásban is rögzíteni, az </w:t>
      </w:r>
      <w:r>
        <w:t xml:space="preserve">egyértelműen azonosítható adatokkal.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6.3.3. Az üzemszerű állapotban, üzemszerűen vizet, folyadékot</w:t>
      </w:r>
      <w:r w:rsidR="007C7182">
        <w:t xml:space="preserve"> vagy port tartalmazó villamos </w:t>
      </w:r>
      <w:r>
        <w:t>szerkezet esetében a vizsgálatot és a szigetelési</w:t>
      </w:r>
      <w:r w:rsidR="007C7182">
        <w:t xml:space="preserve"> </w:t>
      </w:r>
      <w:r>
        <w:t>ellenállás-m</w:t>
      </w:r>
      <w:r w:rsidR="007C7182">
        <w:t xml:space="preserve">érést a készülék, </w:t>
      </w:r>
      <w:r>
        <w:t>fogyasztó</w:t>
      </w:r>
      <w:r w:rsidR="007C7182">
        <w:t>-</w:t>
      </w:r>
      <w:r>
        <w:t>berendezés üzemszerű állapotában (pl.: mosógép esetén ví</w:t>
      </w:r>
      <w:r w:rsidR="007C7182">
        <w:t xml:space="preserve">zzel feltöltött állapotban) is </w:t>
      </w:r>
      <w:r>
        <w:t xml:space="preserve">el kell végezni.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6.3.4. Amennyiben a villamos készülék, </w:t>
      </w:r>
      <w:proofErr w:type="spellStart"/>
      <w:r>
        <w:t>fogyasztóberendezés</w:t>
      </w:r>
      <w:proofErr w:type="spellEnd"/>
      <w:r>
        <w:t xml:space="preserve"> a j</w:t>
      </w:r>
      <w:r w:rsidR="007C7182">
        <w:t xml:space="preserve">avítás – esetleg a vizsgálatot </w:t>
      </w:r>
      <w:r>
        <w:t>követő ismételt javítás – után sem lenne minden szempontból me</w:t>
      </w:r>
      <w:r w:rsidR="007C7182">
        <w:t xml:space="preserve">gfelelő, ezt írásban rögzíteni </w:t>
      </w:r>
      <w:r>
        <w:t>kell, majd le kell selejtezni, és a készülékre „Javíthatatlan</w:t>
      </w:r>
      <w:r w:rsidR="007C7182">
        <w:t xml:space="preserve">, bekapcsolása életveszélyes!” </w:t>
      </w:r>
      <w:proofErr w:type="gramStart"/>
      <w:r>
        <w:t>feliratot</w:t>
      </w:r>
      <w:proofErr w:type="gramEnd"/>
      <w:r>
        <w:t xml:space="preserve"> kell ragasztani.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6.3.5. Ha a villamos szerkezet villamos természetű hibáját az a</w:t>
      </w:r>
      <w:r w:rsidR="007C7182">
        <w:t xml:space="preserve">lkalmazás helyszínén javítják, </w:t>
      </w:r>
      <w:r>
        <w:t>akkor indokolt esetben a 6.3.1. pont szerinti vizsgálatok vagy ez</w:t>
      </w:r>
      <w:r w:rsidR="007C7182">
        <w:t xml:space="preserve">ek egy része elhagyható, de ez </w:t>
      </w:r>
      <w:r>
        <w:t xml:space="preserve">esetben az elhagyás indokát kell a megadott helyen és módon rögzíteni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6.3.6. A nem információtechnikai szerkezetek, készülék</w:t>
      </w:r>
      <w:r w:rsidR="007C7182">
        <w:t xml:space="preserve">ek, fogyasztó berendezések, és </w:t>
      </w:r>
      <w:r>
        <w:t>villamossági termékek villamos jellegű hibajavítását, átalakít</w:t>
      </w:r>
      <w:r w:rsidR="007C7182">
        <w:t xml:space="preserve">ását és ellenőrző vizsgálatait </w:t>
      </w:r>
      <w:r>
        <w:t>erősáramú/energetikai alap szakképzettségű szakember vég</w:t>
      </w:r>
      <w:r w:rsidR="007C7182">
        <w:t>ezheti, nem kell más kiegészítő</w:t>
      </w:r>
      <w:r w:rsidR="00603320">
        <w:t xml:space="preserve"> </w:t>
      </w:r>
      <w:r>
        <w:t xml:space="preserve">szakképesítés.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6.3.7. A meghatározott feszültséghatáron belüli használatra t</w:t>
      </w:r>
      <w:r w:rsidR="007C7182">
        <w:t xml:space="preserve">ervezett villamossági termékek </w:t>
      </w:r>
      <w:r>
        <w:t>forgalmazásáról, biztonsági követelményeiről és az azoknak v</w:t>
      </w:r>
      <w:r w:rsidR="007C7182">
        <w:t xml:space="preserve">aló megfelelőség értékeléséről </w:t>
      </w:r>
      <w:r>
        <w:t>szóló 23/2016. (VII. 7.) NGM rendelet vagy a potenciálisan robbanásveszélyes kör</w:t>
      </w:r>
      <w:r w:rsidR="007C7182">
        <w:t xml:space="preserve">nyezetben </w:t>
      </w:r>
      <w:r>
        <w:t xml:space="preserve">történő alkalmazásra szánt berendezések és védelmi rendszerek </w:t>
      </w:r>
      <w:r w:rsidR="007C7182">
        <w:t xml:space="preserve">vizsgálatáról és tanúsításáról </w:t>
      </w:r>
      <w:r>
        <w:t>szóló 35/2016. (IX. 27.) NGM rendelet hatálya alá tartoz</w:t>
      </w:r>
      <w:r w:rsidR="007C7182">
        <w:t xml:space="preserve">ó villamos szerkezet esetében, </w:t>
      </w:r>
      <w:r>
        <w:t>amennyiben a módosítás a villamos szerkezet biztonsági szempont</w:t>
      </w:r>
      <w:r w:rsidR="007C7182">
        <w:t xml:space="preserve">ból lényeges tulajdonságát </w:t>
      </w:r>
      <w:r>
        <w:t xml:space="preserve">befolyásolja, a villamos szerkezetnek új </w:t>
      </w:r>
      <w:proofErr w:type="spellStart"/>
      <w:r>
        <w:t>megfelelőségérték</w:t>
      </w:r>
      <w:r w:rsidR="007C7182">
        <w:t>elési</w:t>
      </w:r>
      <w:proofErr w:type="spellEnd"/>
      <w:r w:rsidR="007C7182">
        <w:t xml:space="preserve"> eljáráson kell átesnie a </w:t>
      </w:r>
      <w:r>
        <w:t xml:space="preserve">vonatkozó rendelet szerint.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6.3.8. A készülék biztonságos működését befolyásoló a</w:t>
      </w:r>
      <w:r w:rsidR="007C7182">
        <w:t xml:space="preserve">lkatrészeknek, építőelemeknek, </w:t>
      </w:r>
      <w:r>
        <w:t>szerkezeti elemeknek és programadóknak (szoftvereknek)</w:t>
      </w:r>
      <w:r w:rsidR="007C7182">
        <w:t xml:space="preserve"> meg kell felelniük a névleges </w:t>
      </w:r>
      <w:r>
        <w:t>műszaki (méretezési) adataiknak és azok gyártáskori műszaki bi</w:t>
      </w:r>
      <w:r w:rsidR="007C7182">
        <w:t xml:space="preserve">ztonsági jellemzőinek. Ilyenek </w:t>
      </w:r>
      <w:r>
        <w:t>különösen a megengedett melegedési értékek, a megkövetelt vé</w:t>
      </w:r>
      <w:r w:rsidR="007C7182">
        <w:t xml:space="preserve">dettségi fokozat, a mechanikus </w:t>
      </w:r>
      <w:r>
        <w:t xml:space="preserve">szerkezeti felépítés és a készülék, illetve a programadójának </w:t>
      </w:r>
      <w:r w:rsidR="007C7182">
        <w:t xml:space="preserve">működési jellemzői. A készülék </w:t>
      </w:r>
      <w:r>
        <w:t>biztonságos működését befolyásoló alkatrészek beépítése</w:t>
      </w:r>
      <w:r w:rsidR="007C7182">
        <w:t xml:space="preserve"> után a készüléknek biztonsági </w:t>
      </w:r>
      <w:r>
        <w:t xml:space="preserve">szempontból meg kell felelnie a vonatkozó műszaki szabványoknak.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6.3.9. A villamos szerkezetek javítása, módosítása után a 6.3.</w:t>
      </w:r>
      <w:r w:rsidR="007C7182">
        <w:t xml:space="preserve">1. pontban felsoroltakon kívül </w:t>
      </w:r>
      <w:r>
        <w:t xml:space="preserve">szükség lehet a következő kiegészítő vizsgálatok elvégzésére is: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a</w:t>
      </w:r>
      <w:proofErr w:type="gramEnd"/>
      <w:r>
        <w:t xml:space="preserve">) védővezető-áram mérése;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b) érintési áram mérése;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c) szivárgó</w:t>
      </w:r>
      <w:r w:rsidR="00603320">
        <w:t>-</w:t>
      </w:r>
      <w:r>
        <w:t xml:space="preserve">áram mérése;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d) zajmérések;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e</w:t>
      </w:r>
      <w:proofErr w:type="gramEnd"/>
      <w:r>
        <w:t xml:space="preserve">) hőmérséklet- és teljesítménymérések;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f</w:t>
      </w:r>
      <w:proofErr w:type="gramEnd"/>
      <w:r>
        <w:t xml:space="preserve">) túlpörgetési vizsgálat.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lastRenderedPageBreak/>
        <w:t>6.3.10. Ha a módosított villamos szerkezet a 6.3.7. pontban leírtak szerint új megfelelőségértékelési eljáráson átesett, akkor az ezen értékeléskor elvégzett</w:t>
      </w:r>
      <w:r w:rsidR="007C7182">
        <w:t xml:space="preserve"> vizsgálatokat figyelembe kell </w:t>
      </w:r>
      <w:r>
        <w:t xml:space="preserve">venni a 6.3.1. és a 6.3.9. pontban leírt vizsgálatok elvégzése során.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7. Villamos balesetek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7.1. Minden olyan baleset bekövetkeztekor, amely </w:t>
      </w:r>
      <w:r w:rsidR="007C7182">
        <w:t xml:space="preserve">villamos berendezéssel okozati </w:t>
      </w:r>
      <w:r>
        <w:t xml:space="preserve">összefüggésbe hozható – különösen áramütéses balesetek </w:t>
      </w:r>
      <w:r w:rsidR="007C7182">
        <w:t>esetében – az érvényes MSZ 1585</w:t>
      </w:r>
      <w:r>
        <w:t>szabvány szerint (műszaki mentés és elsősegélynyújtás), va</w:t>
      </w:r>
      <w:r w:rsidR="007C7182">
        <w:t xml:space="preserve">lamint a hatályos munkavédelmi </w:t>
      </w:r>
      <w:r>
        <w:t xml:space="preserve">jogszabályok (munkavédelmi törvény és végrehajtási utasítása) és </w:t>
      </w:r>
      <w:r w:rsidR="007C7182">
        <w:t xml:space="preserve">előírásai szerint (bejelentés, </w:t>
      </w:r>
      <w:r>
        <w:t xml:space="preserve">kivizsgálás, jegyzőkönyvezés, adatszolgáltatás) kell eljárni. </w:t>
      </w:r>
    </w:p>
    <w:p w:rsidR="007C7182" w:rsidRDefault="007C7182" w:rsidP="005B6D4C">
      <w:pPr>
        <w:tabs>
          <w:tab w:val="left" w:pos="9214"/>
          <w:tab w:val="left" w:pos="9781"/>
        </w:tabs>
        <w:ind w:right="1"/>
      </w:pPr>
    </w:p>
    <w:p w:rsidR="00603320" w:rsidRDefault="00603320" w:rsidP="005B6D4C">
      <w:pPr>
        <w:tabs>
          <w:tab w:val="left" w:pos="9214"/>
          <w:tab w:val="left" w:pos="9781"/>
        </w:tabs>
        <w:ind w:right="1"/>
      </w:pPr>
    </w:p>
    <w:p w:rsidR="00603320" w:rsidRDefault="00603320" w:rsidP="005B6D4C">
      <w:pPr>
        <w:tabs>
          <w:tab w:val="left" w:pos="9214"/>
          <w:tab w:val="left" w:pos="9781"/>
        </w:tabs>
        <w:ind w:right="1"/>
      </w:pPr>
    </w:p>
    <w:p w:rsidR="00603320" w:rsidRDefault="00603320" w:rsidP="005B6D4C">
      <w:pPr>
        <w:tabs>
          <w:tab w:val="left" w:pos="9214"/>
          <w:tab w:val="left" w:pos="9781"/>
        </w:tabs>
        <w:ind w:right="1"/>
      </w:pPr>
    </w:p>
    <w:p w:rsidR="00603320" w:rsidRDefault="00603320" w:rsidP="005B6D4C">
      <w:pPr>
        <w:tabs>
          <w:tab w:val="left" w:pos="9214"/>
          <w:tab w:val="left" w:pos="9781"/>
        </w:tabs>
        <w:ind w:right="1"/>
      </w:pPr>
    </w:p>
    <w:p w:rsidR="00603320" w:rsidRDefault="00603320" w:rsidP="005B6D4C">
      <w:pPr>
        <w:tabs>
          <w:tab w:val="left" w:pos="9214"/>
          <w:tab w:val="left" w:pos="9781"/>
        </w:tabs>
        <w:ind w:right="1"/>
      </w:pPr>
    </w:p>
    <w:p w:rsidR="00603320" w:rsidRDefault="00603320" w:rsidP="005B6D4C">
      <w:pPr>
        <w:tabs>
          <w:tab w:val="left" w:pos="9214"/>
          <w:tab w:val="left" w:pos="9781"/>
        </w:tabs>
        <w:ind w:right="1"/>
      </w:pPr>
    </w:p>
    <w:p w:rsidR="00603320" w:rsidRDefault="00603320" w:rsidP="005B6D4C">
      <w:pPr>
        <w:tabs>
          <w:tab w:val="left" w:pos="9214"/>
          <w:tab w:val="left" w:pos="9781"/>
        </w:tabs>
        <w:ind w:right="1"/>
      </w:pPr>
    </w:p>
    <w:p w:rsidR="00603320" w:rsidRDefault="00603320" w:rsidP="005B6D4C">
      <w:pPr>
        <w:tabs>
          <w:tab w:val="left" w:pos="9214"/>
          <w:tab w:val="left" w:pos="9781"/>
        </w:tabs>
        <w:ind w:right="1"/>
      </w:pPr>
    </w:p>
    <w:p w:rsidR="00603320" w:rsidRDefault="00603320" w:rsidP="005B6D4C">
      <w:pPr>
        <w:tabs>
          <w:tab w:val="left" w:pos="9214"/>
          <w:tab w:val="left" w:pos="9781"/>
        </w:tabs>
        <w:ind w:right="1"/>
      </w:pPr>
    </w:p>
    <w:p w:rsidR="00603320" w:rsidRDefault="00603320" w:rsidP="005B6D4C">
      <w:pPr>
        <w:tabs>
          <w:tab w:val="left" w:pos="9214"/>
          <w:tab w:val="left" w:pos="9781"/>
        </w:tabs>
        <w:ind w:right="1"/>
      </w:pPr>
    </w:p>
    <w:p w:rsidR="00603320" w:rsidRDefault="00603320" w:rsidP="005B6D4C">
      <w:pPr>
        <w:tabs>
          <w:tab w:val="left" w:pos="9214"/>
          <w:tab w:val="left" w:pos="9781"/>
        </w:tabs>
        <w:ind w:right="1"/>
      </w:pPr>
    </w:p>
    <w:p w:rsidR="00603320" w:rsidRDefault="00603320" w:rsidP="005B6D4C">
      <w:pPr>
        <w:tabs>
          <w:tab w:val="left" w:pos="9214"/>
          <w:tab w:val="left" w:pos="9781"/>
        </w:tabs>
        <w:ind w:right="1"/>
      </w:pPr>
    </w:p>
    <w:p w:rsidR="00603320" w:rsidRDefault="00603320" w:rsidP="005B6D4C">
      <w:pPr>
        <w:tabs>
          <w:tab w:val="left" w:pos="9214"/>
          <w:tab w:val="left" w:pos="9781"/>
        </w:tabs>
        <w:ind w:right="1"/>
      </w:pPr>
    </w:p>
    <w:p w:rsidR="00603320" w:rsidRDefault="00603320" w:rsidP="005B6D4C">
      <w:pPr>
        <w:tabs>
          <w:tab w:val="left" w:pos="9214"/>
          <w:tab w:val="left" w:pos="9781"/>
        </w:tabs>
        <w:ind w:right="1"/>
      </w:pPr>
    </w:p>
    <w:p w:rsidR="00603320" w:rsidRDefault="00603320" w:rsidP="005B6D4C">
      <w:pPr>
        <w:tabs>
          <w:tab w:val="left" w:pos="9214"/>
          <w:tab w:val="left" w:pos="9781"/>
        </w:tabs>
        <w:ind w:right="1"/>
      </w:pPr>
    </w:p>
    <w:p w:rsidR="00603320" w:rsidRDefault="00603320" w:rsidP="005B6D4C">
      <w:pPr>
        <w:tabs>
          <w:tab w:val="left" w:pos="9214"/>
          <w:tab w:val="left" w:pos="9781"/>
        </w:tabs>
        <w:ind w:right="1"/>
      </w:pPr>
    </w:p>
    <w:p w:rsidR="00603320" w:rsidRDefault="00603320" w:rsidP="005B6D4C">
      <w:pPr>
        <w:tabs>
          <w:tab w:val="left" w:pos="9214"/>
          <w:tab w:val="left" w:pos="9781"/>
        </w:tabs>
        <w:ind w:right="1"/>
      </w:pPr>
    </w:p>
    <w:p w:rsidR="00603320" w:rsidRDefault="00603320" w:rsidP="005B6D4C">
      <w:pPr>
        <w:tabs>
          <w:tab w:val="left" w:pos="9214"/>
          <w:tab w:val="left" w:pos="9781"/>
        </w:tabs>
        <w:ind w:right="1"/>
      </w:pPr>
    </w:p>
    <w:p w:rsidR="00603320" w:rsidRDefault="00603320" w:rsidP="005B6D4C">
      <w:pPr>
        <w:tabs>
          <w:tab w:val="left" w:pos="9214"/>
          <w:tab w:val="left" w:pos="9781"/>
        </w:tabs>
        <w:ind w:right="1"/>
      </w:pPr>
    </w:p>
    <w:p w:rsidR="00603320" w:rsidRDefault="00603320" w:rsidP="005B6D4C">
      <w:pPr>
        <w:tabs>
          <w:tab w:val="left" w:pos="9214"/>
          <w:tab w:val="left" w:pos="9781"/>
        </w:tabs>
        <w:ind w:right="1"/>
      </w:pPr>
    </w:p>
    <w:p w:rsidR="00603320" w:rsidRDefault="00603320" w:rsidP="005B6D4C">
      <w:pPr>
        <w:tabs>
          <w:tab w:val="left" w:pos="9214"/>
          <w:tab w:val="left" w:pos="9781"/>
        </w:tabs>
        <w:ind w:right="1"/>
      </w:pPr>
    </w:p>
    <w:p w:rsidR="00603320" w:rsidRDefault="00603320" w:rsidP="005B6D4C">
      <w:pPr>
        <w:tabs>
          <w:tab w:val="left" w:pos="9214"/>
          <w:tab w:val="left" w:pos="9781"/>
        </w:tabs>
        <w:ind w:right="1"/>
      </w:pPr>
    </w:p>
    <w:p w:rsidR="00603320" w:rsidRDefault="00603320" w:rsidP="005B6D4C">
      <w:pPr>
        <w:tabs>
          <w:tab w:val="left" w:pos="9214"/>
          <w:tab w:val="left" w:pos="9781"/>
        </w:tabs>
        <w:ind w:right="1"/>
      </w:pPr>
    </w:p>
    <w:p w:rsidR="00603320" w:rsidRDefault="00603320" w:rsidP="005B6D4C">
      <w:pPr>
        <w:tabs>
          <w:tab w:val="left" w:pos="9214"/>
          <w:tab w:val="left" w:pos="9781"/>
        </w:tabs>
        <w:ind w:right="1"/>
      </w:pPr>
    </w:p>
    <w:p w:rsidR="005B6D4C" w:rsidRPr="00603320" w:rsidRDefault="005B6D4C" w:rsidP="00603320">
      <w:pPr>
        <w:tabs>
          <w:tab w:val="left" w:pos="9214"/>
          <w:tab w:val="left" w:pos="9781"/>
        </w:tabs>
        <w:ind w:right="1"/>
        <w:jc w:val="center"/>
        <w:rPr>
          <w:b/>
          <w:i/>
          <w:sz w:val="28"/>
          <w:szCs w:val="28"/>
          <w:u w:val="single"/>
        </w:rPr>
      </w:pPr>
      <w:r w:rsidRPr="00603320">
        <w:rPr>
          <w:b/>
          <w:i/>
          <w:sz w:val="28"/>
          <w:szCs w:val="28"/>
          <w:u w:val="single"/>
        </w:rPr>
        <w:t>MELLÉKLETEK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 w:rsidRPr="00603320">
        <w:rPr>
          <w:b/>
          <w:i/>
        </w:rPr>
        <w:t>A. Melléklet:</w:t>
      </w:r>
      <w:r>
        <w:t xml:space="preserve"> Villamos szerkezetek javítás utáni vizsgálatai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A1. A melléklet tárgya: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A háztartási és hasonló jellegű felhasználásra szánt vil</w:t>
      </w:r>
      <w:r w:rsidR="0008359A">
        <w:t xml:space="preserve">lamos energiával működő gépek, </w:t>
      </w:r>
      <w:r>
        <w:t>készülékek és berendezések (továbbiakban: villamos szerkezete</w:t>
      </w:r>
      <w:r w:rsidR="0008359A">
        <w:t xml:space="preserve">k) javítás és módosítás utáni, </w:t>
      </w:r>
      <w:r>
        <w:t>valamint megfelelő állapotuk időszakos ellenőrzésének vizsgá</w:t>
      </w:r>
      <w:r w:rsidR="0008359A">
        <w:t xml:space="preserve">latai. Tartalmazza a javítások </w:t>
      </w:r>
      <w:r>
        <w:t>után minden esetben legalább elvégzendő vizsgálatokat és a</w:t>
      </w:r>
      <w:r w:rsidR="0008359A">
        <w:t xml:space="preserve">zokat a vizsgálatokat, amelyek </w:t>
      </w:r>
      <w:r>
        <w:t>bizonyos körülmények között szükségesek lehetnek, illetve a</w:t>
      </w:r>
      <w:r w:rsidR="0008359A">
        <w:t xml:space="preserve"> hely, az idő és a felszerelés </w:t>
      </w:r>
      <w:r>
        <w:t>lehetővé teszi az elvégzésüket. Villamos vizsgálatra akk</w:t>
      </w:r>
      <w:r w:rsidR="0008359A">
        <w:t xml:space="preserve">or is szükség lehet, ha csupán </w:t>
      </w:r>
      <w:r>
        <w:t xml:space="preserve">mechanikai jellegű beavatkozást végeztek a készüléken.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A2. Alkalmazási terület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Elsősorban az itt felsorolt kisfeszültségű villamos szerkeze</w:t>
      </w:r>
      <w:r w:rsidR="0008359A">
        <w:t xml:space="preserve">tek javítás és módosítás utáni </w:t>
      </w:r>
      <w:r>
        <w:t>vizsgálataira, illetve a villamos biztonsági szintjük fenntartásá</w:t>
      </w:r>
      <w:r w:rsidR="0008359A">
        <w:t xml:space="preserve">ra ad előírásokat; más esetben </w:t>
      </w:r>
      <w:r>
        <w:t>irányelvként szolgálhat.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a</w:t>
      </w:r>
      <w:proofErr w:type="gramEnd"/>
      <w:r>
        <w:t xml:space="preserve">) motoros villamos kéziszerszámok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(az MSZ EN 60745, MSZ EN 61029 és az MSZ EN 62841 szabványsorozatok szerint)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b) háztartási és hasonló jellegű villamos készülékek, amel</w:t>
      </w:r>
      <w:r w:rsidR="0008359A">
        <w:t xml:space="preserve">yek tartalmazhatnak motorokat, </w:t>
      </w:r>
      <w:r>
        <w:t>fűtőtesteket, vagy ezek kombinációját (pl. konyhai gépe</w:t>
      </w:r>
      <w:r w:rsidR="0008359A">
        <w:t xml:space="preserve">k, forróvíztárolók, mosógépek, </w:t>
      </w:r>
      <w:r>
        <w:t>akkumulátor-töltők, helyiségfűtők, hűtőgép</w:t>
      </w:r>
      <w:r w:rsidR="0008359A">
        <w:t xml:space="preserve">ek, légnedvesítők stb.) </w:t>
      </w:r>
      <w:r>
        <w:t xml:space="preserve">(az MSZ EN 60335 szabványsorozat szerint)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c) kül</w:t>
      </w:r>
      <w:r w:rsidR="0008359A">
        <w:t xml:space="preserve">önféle kialakítású lámpatestek </w:t>
      </w:r>
      <w:r>
        <w:t xml:space="preserve">(az MSZ EN 60598 szabványsorozat szerint)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d) különféle villamos mérő-, vezérlő-, szabályz</w:t>
      </w:r>
      <w:r w:rsidR="0008359A">
        <w:t xml:space="preserve">ó- és laboratóriumi készülékek </w:t>
      </w:r>
      <w:r>
        <w:t xml:space="preserve">(az MSZ EN 61010 szabványsorozat szerint)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e</w:t>
      </w:r>
      <w:proofErr w:type="gramEnd"/>
      <w:r>
        <w:t>) transzformátorok, tápegységek</w:t>
      </w:r>
      <w:r w:rsidR="0008359A">
        <w:t xml:space="preserve"> és hasonló jellegű készülékek </w:t>
      </w:r>
      <w:r>
        <w:t xml:space="preserve">(az MSZ EN 61558 szabványsorozat szerint)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f</w:t>
      </w:r>
      <w:proofErr w:type="gramEnd"/>
      <w:r>
        <w:t>) vezetékdobos hosszabb</w:t>
      </w:r>
      <w:r w:rsidR="0008359A">
        <w:t xml:space="preserve">ítók háztartási és ipari célra </w:t>
      </w:r>
      <w:r>
        <w:t xml:space="preserve">(az MSZ EN 61242 és az MSZ EN 61316 szabványok szerint)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g</w:t>
      </w:r>
      <w:proofErr w:type="gramEnd"/>
      <w:r>
        <w:t>) háztartási dugós csatlakozók, hosszabbító</w:t>
      </w:r>
      <w:r w:rsidR="0008359A">
        <w:t xml:space="preserve"> készletek és csatlakozó sávok </w:t>
      </w:r>
      <w:r>
        <w:t xml:space="preserve">(az IEC 60 884 szabványsorozat szerint) </w:t>
      </w:r>
    </w:p>
    <w:p w:rsidR="0008359A" w:rsidRDefault="005B6D4C" w:rsidP="005B6D4C">
      <w:pPr>
        <w:tabs>
          <w:tab w:val="left" w:pos="9214"/>
          <w:tab w:val="left" w:pos="9781"/>
        </w:tabs>
        <w:ind w:right="1"/>
      </w:pPr>
      <w:r>
        <w:t>Nem vonatkozik a különleges környezeti viszo</w:t>
      </w:r>
      <w:r w:rsidR="0008359A">
        <w:t xml:space="preserve">nyok között pl. korrozív, vagy </w:t>
      </w:r>
      <w:r>
        <w:t xml:space="preserve">robbanásveszélyes (poros, gőzös, gázos) környezetben pl. olaj- és gázipar, vegyipar </w:t>
      </w:r>
      <w:r w:rsidR="0008359A">
        <w:t xml:space="preserve">és </w:t>
      </w:r>
      <w:r>
        <w:t xml:space="preserve">bányában használt készülékekre.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A3. Fogalom</w:t>
      </w:r>
      <w:r w:rsidR="0008359A">
        <w:t xml:space="preserve"> </w:t>
      </w:r>
      <w:r>
        <w:t xml:space="preserve">meghatározások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1. VIZSGÁLAT: A javítás, karbantartás és módosítás után vég</w:t>
      </w:r>
      <w:r w:rsidR="0008359A">
        <w:t xml:space="preserve">zett ellenőrzés, amely alapján </w:t>
      </w:r>
      <w:r>
        <w:t xml:space="preserve">megállapítható, hogy egy adott készülék alkalmas-e a további biztonságos használatra.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2. JAVÍTÁS: Az a tevékenység, amely egy adott készü</w:t>
      </w:r>
      <w:r w:rsidR="0008359A">
        <w:t xml:space="preserve">lék hibájának megszüntetése, a </w:t>
      </w:r>
      <w:r>
        <w:t xml:space="preserve">biztonságának és használati működőképességének helyreállítása érdekében végeznek.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3. MÓDOSÍTÁS: Olyan művelet, amikor egy adott készülék biztonságát vagy működés</w:t>
      </w:r>
      <w:r w:rsidR="0008359A">
        <w:t xml:space="preserve">i </w:t>
      </w:r>
      <w:r>
        <w:t>minőségét helyreállító vagy növelő tevékenység során gyártói e</w:t>
      </w:r>
      <w:r w:rsidR="0008359A">
        <w:t xml:space="preserve">lőírások alapján az eredetitől </w:t>
      </w:r>
      <w:r>
        <w:t>eltérő alkatrészt vagy anyagot használnak fel. A módosítás nem j</w:t>
      </w:r>
      <w:r w:rsidR="0008359A">
        <w:t xml:space="preserve">elenthet lényeges változtatást </w:t>
      </w:r>
      <w:r>
        <w:t xml:space="preserve">és nem változtathatja meg az eredeti konstrukciót és jellemzőket.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lastRenderedPageBreak/>
        <w:t>4. HORDOZHATÓ KÉSZÜLÉK: Olyan készülék, amely működés</w:t>
      </w:r>
      <w:r w:rsidR="0008359A">
        <w:t xml:space="preserve"> közben mozgatható, vagy olyan </w:t>
      </w:r>
      <w:r>
        <w:t xml:space="preserve">nem rögzített készülék, amelynek tömege 18 kg-nál kevesebb.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5. HELYHEZKÖTÖTT KÉSZÜLÉK: Nem hordozható vagy oly</w:t>
      </w:r>
      <w:r w:rsidR="0008359A">
        <w:t xml:space="preserve">an készülék, amelyet állványra </w:t>
      </w:r>
      <w:r>
        <w:t xml:space="preserve">rögzítve vagy más módon egy meghatározott helyen vagy helyzetben rögzítve kell használni.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6. KARBANTARTÁS: Minden olyan a gyártó által előírt, a </w:t>
      </w:r>
      <w:r w:rsidR="0008359A">
        <w:t xml:space="preserve">készülék biztonsági szintjének </w:t>
      </w:r>
      <w:r>
        <w:t>megőrzését és működését elősegítő művelet, amelyet a készülék</w:t>
      </w:r>
      <w:r w:rsidR="0008359A">
        <w:t xml:space="preserve"> gyártójának szándékai szerint </w:t>
      </w:r>
      <w:r>
        <w:t xml:space="preserve">a felhasználónak (rendszeresen) el kell végeznie.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7. AKTÍV RÉSZ: Minden olyan vezető vagy vezetőkép</w:t>
      </w:r>
      <w:r w:rsidR="0008359A">
        <w:t xml:space="preserve">es rész, amely rendeltetésszerű </w:t>
      </w:r>
      <w:r>
        <w:t xml:space="preserve">használatban feszültség alatt áll; beleértve a </w:t>
      </w:r>
      <w:proofErr w:type="spellStart"/>
      <w:r>
        <w:t>nullavezetőt</w:t>
      </w:r>
      <w:proofErr w:type="spellEnd"/>
      <w:r>
        <w:t xml:space="preserve">, </w:t>
      </w:r>
      <w:r w:rsidR="0008359A">
        <w:t xml:space="preserve">de egyezményesen kizárva a PEN </w:t>
      </w:r>
      <w:r>
        <w:t xml:space="preserve">vezetőt.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8. VESZÉLYES AKTÍV RÉSZ: Olyan aktív rész, amely bizon</w:t>
      </w:r>
      <w:r w:rsidR="0008359A">
        <w:t xml:space="preserve">yos feltételek esetén ártalmas </w:t>
      </w:r>
      <w:r>
        <w:t xml:space="preserve">áramütést okozhat.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9. TEST: A villamos készülék üzemszerűen feszültség ala</w:t>
      </w:r>
      <w:r w:rsidR="0008359A">
        <w:t xml:space="preserve">tt nem álló minden megérinthető </w:t>
      </w:r>
      <w:r>
        <w:t>fémből</w:t>
      </w:r>
      <w:r w:rsidR="0008359A">
        <w:t xml:space="preserve"> vagy vezetőképes anyagból</w:t>
      </w:r>
      <w:r>
        <w:t xml:space="preserve"> készült része, továbbá az összes megérinthető szige</w:t>
      </w:r>
      <w:r w:rsidR="0008359A">
        <w:t>telőanyagú felülettel érintkező</w:t>
      </w:r>
      <w:r w:rsidR="00603320">
        <w:t xml:space="preserve"> </w:t>
      </w:r>
      <w:r>
        <w:t xml:space="preserve">fémfólia.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10. ALAPSZIGETELÉS (ÜZEMI SZIGETELÉS): Az aktív részeken</w:t>
      </w:r>
      <w:r w:rsidR="0008359A">
        <w:t xml:space="preserve"> alkalmazott olyan szigetelés, </w:t>
      </w:r>
      <w:r>
        <w:t xml:space="preserve">amely alapvető védelmet nyújt a villamos áramütés ellen.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11. KIEGÉSZÍTŐ SZIGETELÉS: Az alapszigeteléstől független, az</w:t>
      </w:r>
      <w:r w:rsidR="0008359A">
        <w:t xml:space="preserve">t kiegészítő szigetelés, amely </w:t>
      </w:r>
      <w:r>
        <w:t xml:space="preserve">védelmet nyújt a villamos áramütés ellen az alapszigetelés meghibásodása esetén.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12. KETTŐS SZIGETELÉS: Az alapszigetelést és a kiegészítő szigetelést tartalmazó szigetelés.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13. MEGERŐSÍTETT SZIGETELÉS: Egységes (egyréteg</w:t>
      </w:r>
      <w:r w:rsidR="0008359A">
        <w:t xml:space="preserve">ű) szigetelő rendszer, amely a </w:t>
      </w:r>
      <w:r>
        <w:t>mechanikai és villamos tulajdonságai következtében a k</w:t>
      </w:r>
      <w:r w:rsidR="0008359A">
        <w:t>ettős szigeteléssel egyenértékű</w:t>
      </w:r>
      <w:r w:rsidR="00603320">
        <w:t xml:space="preserve"> </w:t>
      </w:r>
      <w:r>
        <w:t xml:space="preserve">védelmet nyújt a villamos áramütéssel szemben.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14. 0. ÉV. OSZTÁLYÚ KÉSZÜLÉK: Az a készülék, amely</w:t>
      </w:r>
      <w:r w:rsidR="0008359A">
        <w:t xml:space="preserve">nek áramütés elleni védelme az </w:t>
      </w:r>
      <w:r>
        <w:t xml:space="preserve">alapszigetelésen alapul. Nincs </w:t>
      </w:r>
      <w:r w:rsidR="0008359A">
        <w:t xml:space="preserve">védő-csatlakozó kapoccsal ellátva, az alapszigetelés </w:t>
      </w:r>
      <w:r>
        <w:t>meghibásodása esetén a védelem a környezetre hárul.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15. 0I. ÉV. OSZTÁLYÚ KÉSZÜLÉK: Olyan készülé</w:t>
      </w:r>
      <w:r w:rsidR="0008359A">
        <w:t xml:space="preserve">k, amelynek mindenütt legalább </w:t>
      </w:r>
      <w:r>
        <w:t>alapszigetelése van és el van látva védő-csatlakozó</w:t>
      </w:r>
      <w:r w:rsidR="0008359A">
        <w:t xml:space="preserve"> </w:t>
      </w:r>
      <w:r>
        <w:t xml:space="preserve">kapoccsal, a csatlakozó vezetéknek azonban nincs védővezetője és a csatlakozódugójának nincs védőérintkezője. </w:t>
      </w:r>
    </w:p>
    <w:p w:rsidR="0008359A" w:rsidRDefault="0008359A" w:rsidP="005B6D4C">
      <w:pPr>
        <w:tabs>
          <w:tab w:val="left" w:pos="9214"/>
          <w:tab w:val="left" w:pos="9781"/>
        </w:tabs>
        <w:ind w:right="1"/>
      </w:pP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16. I. ÉV. OSZTÁLYÚ KÉSZÜLÉK: Olyan készülék, amely</w:t>
      </w:r>
      <w:r w:rsidR="0008359A">
        <w:t xml:space="preserve">ben az áramütés elleni védelem </w:t>
      </w:r>
      <w:r>
        <w:t>nemcsak az alapszigetelésen alapul, hanem kiegészítő biztonság</w:t>
      </w:r>
      <w:r w:rsidR="0008359A">
        <w:t xml:space="preserve">i intézkedésként a megérinthető </w:t>
      </w:r>
      <w:r>
        <w:t>vezetőképes részek (test) össze vannak kötve a létesítmény véd</w:t>
      </w:r>
      <w:r w:rsidR="0008359A">
        <w:t xml:space="preserve">ővezető rendszerével úgy, hogy </w:t>
      </w:r>
      <w:r>
        <w:t xml:space="preserve">a test az alapszigetelés hibája esetén sem válhat aktívvá.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17. II. ÉV. OSZTÁLYÚ KÉSZÜLÉK: Olyan készülék, amely</w:t>
      </w:r>
      <w:r w:rsidR="0008359A">
        <w:t xml:space="preserve">ben az áramütés elleni védelem </w:t>
      </w:r>
      <w:r>
        <w:t>nemcsak az alapszigetelésen alapul, hanem kiegészítő bi</w:t>
      </w:r>
      <w:r w:rsidR="0008359A">
        <w:t xml:space="preserve">ztonsági intézkedésként kettős </w:t>
      </w:r>
      <w:r>
        <w:t>szigeteléssel vagy megerősített szigeteléssel van ellátva, véd</w:t>
      </w:r>
      <w:r w:rsidR="0008359A">
        <w:t xml:space="preserve">őcsatlakozása nincs és védelme </w:t>
      </w:r>
      <w:r>
        <w:t xml:space="preserve">független a létesítési feltételektől.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18. III. ÉV. OSZTÁLYÚ KÉSZÜLÉK: Olyan készülék, amelynek villamo</w:t>
      </w:r>
      <w:r w:rsidR="0008359A">
        <w:t xml:space="preserve">s áramütés elleni </w:t>
      </w:r>
      <w:r>
        <w:t>védelme biztonsági törpefeszültséggel (SELV) való tápláláson al</w:t>
      </w:r>
      <w:r w:rsidR="0008359A">
        <w:t xml:space="preserve">apul, és amely nem állít elő a </w:t>
      </w:r>
      <w:r>
        <w:t>biztonsági törpefeszültségnél nagyobb feszültséget.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lastRenderedPageBreak/>
        <w:t>19. BIZTONSÁGI (ÉRINTÉSVÉDELMI) TÖRPEFESZÜLTSÉG (SELV</w:t>
      </w:r>
      <w:r w:rsidR="0008359A">
        <w:t xml:space="preserve">): Olyan feszültség, amely nem </w:t>
      </w:r>
      <w:r>
        <w:t>haladja meg az 50 V váltakozó vagy 120 V egyenfeszültséget</w:t>
      </w:r>
      <w:r w:rsidR="0008359A">
        <w:t xml:space="preserve"> a vezetők között vagy bármely </w:t>
      </w:r>
      <w:r>
        <w:t>vezető és a föld között, a hálózattól elszigetelt (pl. biztonsági sz</w:t>
      </w:r>
      <w:r w:rsidR="0008359A">
        <w:t xml:space="preserve">igetelő transzformátorral vagy </w:t>
      </w:r>
      <w:r>
        <w:t xml:space="preserve">külön választott tekercselésű áramátalakítóval) áramkörben.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20. BIZTONSÁGI (VÉDŐ) IMPEDANCIA: A készülék aktív részei</w:t>
      </w:r>
      <w:r w:rsidR="0008359A">
        <w:t xml:space="preserve"> és a megérinthető vezetőképes </w:t>
      </w:r>
      <w:r>
        <w:t>részei (test) közé kapcsolt olyan impedancia, amely a rajta át</w:t>
      </w:r>
      <w:r w:rsidR="0008359A">
        <w:t xml:space="preserve">folyó áramot – rendeltetésszerű </w:t>
      </w:r>
      <w:r>
        <w:t>használat során vagy a készülék meghibásodásakor a vonatko</w:t>
      </w:r>
      <w:r w:rsidR="0008359A">
        <w:t xml:space="preserve">zó termékszabványok által </w:t>
      </w:r>
      <w:r>
        <w:t xml:space="preserve">meghatározott - biztonságos értékre korlátozza.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21. LEVÁLASZTÁS: Valamennyi tápvezetéknek (L1, L2, L3,</w:t>
      </w:r>
      <w:r w:rsidR="003D332C">
        <w:t xml:space="preserve"> N vezető) a táphálózat minden </w:t>
      </w:r>
      <w:r>
        <w:t>sarkáról való lekapcsolása egyetlen kapcsolási művelett</w:t>
      </w:r>
      <w:r w:rsidR="003D332C">
        <w:t xml:space="preserve">el (a védővezető nem </w:t>
      </w:r>
      <w:proofErr w:type="spellStart"/>
      <w:r w:rsidR="003D332C">
        <w:t>tekintendő</w:t>
      </w:r>
      <w:r>
        <w:t>tápvezetéknek</w:t>
      </w:r>
      <w:proofErr w:type="spellEnd"/>
      <w:r>
        <w:t xml:space="preserve">).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22. ÜZEMI SZIVÁRGÓÁRAM: Az az áram, ami a vizsgált </w:t>
      </w:r>
      <w:r w:rsidR="003D332C">
        <w:t xml:space="preserve">készülék üzemszerű állapotában </w:t>
      </w:r>
      <w:r>
        <w:t>névleges feszültségen az aktív vezetőktől a védővezetők, ille</w:t>
      </w:r>
      <w:r w:rsidR="003D332C">
        <w:t xml:space="preserve">tve a megérinthető vezetőképes </w:t>
      </w:r>
      <w:r>
        <w:t xml:space="preserve">részek között folyik. </w:t>
      </w:r>
    </w:p>
    <w:p w:rsidR="005B6D4C" w:rsidRPr="00603320" w:rsidRDefault="005B6D4C" w:rsidP="005B6D4C">
      <w:pPr>
        <w:tabs>
          <w:tab w:val="left" w:pos="9214"/>
          <w:tab w:val="left" w:pos="9781"/>
        </w:tabs>
        <w:ind w:right="1"/>
        <w:rPr>
          <w:b/>
          <w:i/>
        </w:rPr>
      </w:pPr>
      <w:r w:rsidRPr="00603320">
        <w:rPr>
          <w:b/>
          <w:i/>
        </w:rPr>
        <w:t xml:space="preserve">A4. Általános műszaki feltételek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A4.1. A javításokat, módosításokat és a javítás utáni vizsg</w:t>
      </w:r>
      <w:r w:rsidR="003D332C">
        <w:t xml:space="preserve">álatokat a vonatkozó előírások </w:t>
      </w:r>
      <w:r>
        <w:t>(jogszabályok, szabványok, szabályzatok) figyelembevételéve</w:t>
      </w:r>
      <w:r w:rsidR="003D332C">
        <w:t xml:space="preserve">l gondosan és figyelmesen kell </w:t>
      </w:r>
      <w:r>
        <w:t>elvégezni, a villamos próbák ugyanis feszültség alatti vagy feszültség közelében végzet</w:t>
      </w:r>
      <w:r w:rsidR="003D332C">
        <w:t xml:space="preserve">t </w:t>
      </w:r>
      <w:r>
        <w:t>munkának minősülhetnek. A villamossági termékek önálló javítás</w:t>
      </w:r>
      <w:r w:rsidR="003D332C">
        <w:t xml:space="preserve">át, szerelését, módosítását és </w:t>
      </w:r>
      <w:r>
        <w:t xml:space="preserve">a villamos próbákat csak az MSZ 1585:2016 szabvány </w:t>
      </w:r>
      <w:r w:rsidR="003D332C">
        <w:t xml:space="preserve">szerinti IV. csoportba tartozó </w:t>
      </w:r>
      <w:r>
        <w:t>szakember végezheti. A villamos szilárdság vizsgálatok az MSZ 1585:2016 szab</w:t>
      </w:r>
      <w:r w:rsidR="003D332C">
        <w:t xml:space="preserve">vány 3.4.4. </w:t>
      </w:r>
      <w:r>
        <w:t xml:space="preserve">szakasza szerinti feszültség alatti munkavégzésnek minősülnek, </w:t>
      </w:r>
      <w:r w:rsidR="003D332C">
        <w:t xml:space="preserve">ezért ezt különös gondossággal </w:t>
      </w:r>
      <w:r>
        <w:t>kell végezni. Csak olyan személy végezheti, aki az előbbi szabv</w:t>
      </w:r>
      <w:r w:rsidR="003D332C">
        <w:t xml:space="preserve">ány 4.2.101. szakasza szerinti </w:t>
      </w:r>
      <w:r>
        <w:t>IV/d csoportba tartozik, tehát szakképzett és bizonyíthatóan</w:t>
      </w:r>
      <w:r w:rsidR="003D332C">
        <w:t xml:space="preserve"> ki van oktatva az alkalmazott </w:t>
      </w:r>
      <w:r>
        <w:t xml:space="preserve">vizsgáló berendezésre.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A4.2. Összetett készülékek esetében a készülék javít</w:t>
      </w:r>
      <w:r w:rsidR="003D332C">
        <w:t xml:space="preserve">ásába, és/vagy a javítás utáni </w:t>
      </w:r>
      <w:r>
        <w:t>vizsgálatokba − szükség szerint − nem villamos szakm</w:t>
      </w:r>
      <w:r w:rsidR="003D332C">
        <w:t xml:space="preserve">ájú, megfelelő képesítéssel és </w:t>
      </w:r>
      <w:r>
        <w:t>engedéllyel rendelkező szakembereket is be kell vonni, pl. víz-</w:t>
      </w:r>
      <w:r w:rsidR="003D332C">
        <w:t xml:space="preserve">, gázszerelőt, vagy mechanikai </w:t>
      </w:r>
      <w:r>
        <w:t xml:space="preserve">műszerészt stb.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A4.3. A javítások, módosítások és az ellenőrzések során </w:t>
      </w:r>
      <w:r w:rsidR="003D332C">
        <w:t xml:space="preserve">minden esetben figyelembe kell </w:t>
      </w:r>
      <w:r>
        <w:t>venni a vonatkozó termékszabványokat és a gyártói dokumentációkat: gépkönyvet, ke</w:t>
      </w:r>
      <w:r w:rsidR="003D332C">
        <w:t xml:space="preserve">zelési, </w:t>
      </w:r>
      <w:r>
        <w:t xml:space="preserve">karbantartási, javítási utasításokat, szervizkönyveket, rajzokat stb.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A4.4. A javítás vagy módosítás után a készülék használata nem</w:t>
      </w:r>
      <w:r w:rsidR="003D332C">
        <w:t xml:space="preserve"> lehet veszélyes vagy ártalmas </w:t>
      </w:r>
      <w:r>
        <w:t xml:space="preserve">a használójára vagy a környezetére (pl. zaj, rázkódás, EMC </w:t>
      </w:r>
      <w:proofErr w:type="spellStart"/>
      <w:r>
        <w:t>felharmonikusok</w:t>
      </w:r>
      <w:proofErr w:type="spellEnd"/>
      <w:r>
        <w:t>, olaj va</w:t>
      </w:r>
      <w:r w:rsidR="003D332C">
        <w:t xml:space="preserve">gy más </w:t>
      </w:r>
      <w:r>
        <w:t>szennyezés stb.). Különösen fontos megtartani az eredeti védel</w:t>
      </w:r>
      <w:r w:rsidR="003D332C">
        <w:t xml:space="preserve">mi intézkedéseket: kúszóáramút </w:t>
      </w:r>
      <w:r>
        <w:t xml:space="preserve">és légköz méretek megtartása, áramütés elleni védelem, IP és IK védettség.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A4.5. A biztonság szempontjából mértékadó alkatrészeknek, építőelemeknek, szer</w:t>
      </w:r>
      <w:r w:rsidR="003D332C">
        <w:t xml:space="preserve">kezeti </w:t>
      </w:r>
      <w:r>
        <w:t>elemeknek és programkapcsolóknak (szoftvereknek) meg kel</w:t>
      </w:r>
      <w:r w:rsidR="003D332C">
        <w:t xml:space="preserve">l felelniük a névleges műszaki </w:t>
      </w:r>
      <w:r>
        <w:t>(méretezési) adataiknak és azok egykori megfelelő biztonsá</w:t>
      </w:r>
      <w:r w:rsidR="003D332C">
        <w:t xml:space="preserve">gi jellemzőinek. Ilyenek pl. a </w:t>
      </w:r>
      <w:r>
        <w:t>megengedett melegedési értékek, a megkövetelt védettségi fokozat, a me</w:t>
      </w:r>
      <w:r w:rsidR="003D332C">
        <w:t xml:space="preserve">chanikus szerkezeti </w:t>
      </w:r>
      <w:r>
        <w:t>felépítés és a készülék illetve a programadójának működési jell</w:t>
      </w:r>
      <w:r w:rsidR="003D332C">
        <w:t xml:space="preserve">emzői. Az említett alkatrészek </w:t>
      </w:r>
      <w:r>
        <w:t>beépítése után a készüléknek biztonsági szempontból</w:t>
      </w:r>
      <w:r w:rsidR="003D332C">
        <w:t xml:space="preserve"> meg kell felelnie az érvényes </w:t>
      </w:r>
      <w:r>
        <w:t xml:space="preserve">szabványoknak. </w:t>
      </w:r>
    </w:p>
    <w:p w:rsidR="005B6D4C" w:rsidRPr="00603320" w:rsidRDefault="005B6D4C" w:rsidP="005B6D4C">
      <w:pPr>
        <w:tabs>
          <w:tab w:val="left" w:pos="9214"/>
          <w:tab w:val="left" w:pos="9781"/>
        </w:tabs>
        <w:ind w:right="1"/>
        <w:rPr>
          <w:b/>
          <w:i/>
        </w:rPr>
      </w:pPr>
      <w:r w:rsidRPr="00603320">
        <w:rPr>
          <w:b/>
          <w:i/>
        </w:rPr>
        <w:t xml:space="preserve">A5. Vizsgálatok </w:t>
      </w:r>
    </w:p>
    <w:p w:rsidR="003D332C" w:rsidRDefault="005B6D4C" w:rsidP="005B6D4C">
      <w:pPr>
        <w:tabs>
          <w:tab w:val="left" w:pos="9214"/>
          <w:tab w:val="left" w:pos="9781"/>
        </w:tabs>
        <w:ind w:right="1"/>
      </w:pPr>
      <w:r>
        <w:t>Minden esetben elvégzend</w:t>
      </w:r>
      <w:r w:rsidR="003D332C">
        <w:t xml:space="preserve">ő vizsgálatok (A5.1.): </w:t>
      </w:r>
    </w:p>
    <w:p w:rsidR="005B6D4C" w:rsidRDefault="005B6D4C" w:rsidP="003D332C">
      <w:pPr>
        <w:tabs>
          <w:tab w:val="left" w:pos="9214"/>
          <w:tab w:val="left" w:pos="9781"/>
        </w:tabs>
        <w:ind w:right="1"/>
      </w:pPr>
      <w:r>
        <w:t>A villamossági termékek javítása, módosítása után a következ</w:t>
      </w:r>
      <w:r w:rsidR="003D332C">
        <w:t xml:space="preserve">ő vizsgálatokat minden esetben el kell végezni: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lastRenderedPageBreak/>
        <w:t xml:space="preserve">• Ellenőrzés megtekintéssel (A5.1.1.)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Védővezető vizsgálata (A5.1.2.)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Szigetelés vizsgálatok (A5.1.3.)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Működési próbák (A5.1.4.)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Kiegészítő vizsgálatok (A5.2.):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A villamossági termékek javítása, módosítása után a 7.11. sz</w:t>
      </w:r>
      <w:r w:rsidR="003D332C">
        <w:t xml:space="preserve">akaszban felsoroltakon kívül a </w:t>
      </w:r>
      <w:r>
        <w:t xml:space="preserve">következő kiegészítő vizsgálatok is elvégezhetők: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spellStart"/>
      <w:r>
        <w:t>Szivárgóáram</w:t>
      </w:r>
      <w:proofErr w:type="spellEnd"/>
      <w:r>
        <w:t xml:space="preserve"> mérése (A5.2.1.)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Zajmérések (A5.2.2.)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Hőmérséklet- és teljesítménymérések (A5.2.3.)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A kiegészítő vizsgálatok elvégzését mérlegelni lehet az igény,</w:t>
      </w:r>
      <w:r w:rsidR="003D332C">
        <w:t xml:space="preserve"> a körülmények, a lehetőségek, </w:t>
      </w:r>
      <w:r>
        <w:t>a rendelkezésre álló felszerelés és a minden esetb</w:t>
      </w:r>
      <w:r w:rsidR="003D332C">
        <w:t xml:space="preserve">en kötelező felelősségvállalás </w:t>
      </w:r>
      <w:r>
        <w:t>figyelembevételével. A javítás, módosítás utáni ismételt vizsg</w:t>
      </w:r>
      <w:r w:rsidR="003D332C">
        <w:t xml:space="preserve">álatok végzésekor ügyelni kell </w:t>
      </w:r>
      <w:r>
        <w:t>arra, hogy a vizsgálati paraméterek megváltozhatnak. Ugyaníg</w:t>
      </w:r>
      <w:r w:rsidR="003D332C">
        <w:t xml:space="preserve">y egy régebbi készülék műszaki </w:t>
      </w:r>
      <w:r>
        <w:t xml:space="preserve">paraméterei is megváltozhatnak, pl. csökken a teljesítménye.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A5.1. Minden esetben elvégzendő vizsgálatok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A5.1.1. Ellenőrzés megtekintéssel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A készülék javításának, módosításának befejezése sorá</w:t>
      </w:r>
      <w:r w:rsidR="003D332C">
        <w:t xml:space="preserve">n, illetve után minden esetben </w:t>
      </w:r>
      <w:r>
        <w:t xml:space="preserve">szemrevételezéssel kell ellenőrizni a következőket: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a</w:t>
      </w:r>
      <w:proofErr w:type="gramEnd"/>
      <w:r>
        <w:t xml:space="preserve">) </w:t>
      </w:r>
      <w:proofErr w:type="spellStart"/>
      <w:r>
        <w:t>a</w:t>
      </w:r>
      <w:proofErr w:type="spellEnd"/>
      <w:r>
        <w:t xml:space="preserve"> készülék burkolatának épségét, a szigetelőanyagú burkolat(ok) állapotát,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b) a szerelvények, fogantyúk, kezelő szervek, védőfedelek</w:t>
      </w:r>
      <w:r w:rsidR="00AE389A">
        <w:t xml:space="preserve"> és rácsok épségét, hiánytalan </w:t>
      </w:r>
      <w:r>
        <w:t xml:space="preserve">meglétét,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c) minden alkatrész a helyére került-e, megfelelő-e a rögzítésük, nem maradt-e ki valami,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d) felesleges, oda nem való anyag, szemét, vagy szerszám nem maradt-e a készülékben,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e</w:t>
      </w:r>
      <w:proofErr w:type="gramEnd"/>
      <w:r>
        <w:t xml:space="preserve">) csatlakozások, csavarok ellenőrzése, meg vannak-e húzva az előírás szerinti nyomatékkal,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f</w:t>
      </w:r>
      <w:proofErr w:type="gramEnd"/>
      <w:r>
        <w:t>) belső huzalozás elrendezése, vezetékrögzítések, szigeteletlen vezetékek helyzete (nem csípődött-e be vezeték, vagy nem ér-e hozzá forró felülethez a nem hőálló szigetelésű</w:t>
      </w:r>
      <w:r w:rsidR="003D332C">
        <w:t xml:space="preserve"> </w:t>
      </w:r>
      <w:r>
        <w:t xml:space="preserve">vezeték),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g</w:t>
      </w:r>
      <w:proofErr w:type="gramEnd"/>
      <w:r>
        <w:t xml:space="preserve">) a védővezető belső csatlakozásai, a szükséges helyeken mindenhol csatlakoztatva van-e,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h</w:t>
      </w:r>
      <w:proofErr w:type="gramEnd"/>
      <w:r>
        <w:t xml:space="preserve">) a külső csatlakozóvezetékek és a védővezető állapota, keresztmetszete és bekötése,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i) a csatlakozó dugók és aljzatok állapota, épsége, ezek kialakí</w:t>
      </w:r>
      <w:r w:rsidR="003D332C">
        <w:t xml:space="preserve">tása a feszültségszintnek és a </w:t>
      </w:r>
      <w:r>
        <w:t xml:space="preserve">várható áramerősségnek megfelel-e,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j) a külső csatlakozó vezetékeknek, kábeleknek a készülékb</w:t>
      </w:r>
      <w:r w:rsidR="003D332C">
        <w:t xml:space="preserve">e való bevezetése megfelelő-e, </w:t>
      </w:r>
      <w:r>
        <w:t>az alkalmazott bevezető hüvelyek, tömszelencék a várható igénybevételnek m</w:t>
      </w:r>
      <w:r w:rsidR="003D332C">
        <w:t xml:space="preserve">egfelelneke (pl. IP védettségi </w:t>
      </w:r>
      <w:r>
        <w:t xml:space="preserve">követelmények, nyomásállóság),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k) a külső csatlakozó vezetékek rögzítése, tehermentesítése,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l</w:t>
      </w:r>
      <w:proofErr w:type="gramEnd"/>
      <w:r>
        <w:t xml:space="preserve">) a készülék belső biztosítóinak állapota, mérete és áramerőssége,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lastRenderedPageBreak/>
        <w:t>m</w:t>
      </w:r>
      <w:proofErr w:type="gramEnd"/>
      <w:r>
        <w:t xml:space="preserve">) a túlnyomás ellen biztosító szelepek, és más védőeszközök megléte, állapota,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n) hűtőnyílások, légszűrők állapota,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o) a kezeléshez és a biztonsághoz szükséges feliratok és jelölések (pl. forgásirány) megléte,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p) a tartozékok és szükséges dokumentációk (pl. kulcsok, kezelési útmutató </w:t>
      </w:r>
      <w:r w:rsidR="003D332C">
        <w:t xml:space="preserve">stb.) hiánytalan </w:t>
      </w:r>
      <w:r>
        <w:t xml:space="preserve">megléte.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Hibák, hiányosságok, mint pl. mechanikai veszélyt vagy tűzve</w:t>
      </w:r>
      <w:r w:rsidR="003D332C">
        <w:t xml:space="preserve">szélyt okozó hibák felfedezése </w:t>
      </w:r>
      <w:r>
        <w:t xml:space="preserve">esetén a készüléket nem szabad tovább vizsgálni, hanem az észlelt hibákat meg kell szüntetni.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A5.1.2. A védővezető vizsgálata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Az I. év osztályú készülékek megérinthető fémrészei, a</w:t>
      </w:r>
      <w:r w:rsidR="003D332C">
        <w:t xml:space="preserve">melyek szigetelési hiba esetén </w:t>
      </w:r>
      <w:r>
        <w:t>feszültség alá kerülhetnek, tartósan és megbízhatóan legyene</w:t>
      </w:r>
      <w:r w:rsidR="003D332C">
        <w:t>k összekötve a készülékben lévő</w:t>
      </w:r>
      <w:r w:rsidR="00AE389A">
        <w:t xml:space="preserve"> </w:t>
      </w:r>
      <w:proofErr w:type="spellStart"/>
      <w:r>
        <w:t>védő-csatlakozókapoccsal</w:t>
      </w:r>
      <w:proofErr w:type="spellEnd"/>
      <w:r>
        <w:t xml:space="preserve"> vagy </w:t>
      </w:r>
      <w:r w:rsidR="00AE389A">
        <w:t>védőcsatlakozással,</w:t>
      </w:r>
      <w:r>
        <w:t xml:space="preserve"> vagy a készü</w:t>
      </w:r>
      <w:r w:rsidR="003D332C">
        <w:t xml:space="preserve">lék csatlakozó dugó </w:t>
      </w:r>
      <w:r>
        <w:t>védőérintkezőjével. A védőcsatlakozó kapcsokat és a védőérin</w:t>
      </w:r>
      <w:r w:rsidR="003D332C">
        <w:t xml:space="preserve">tkezőket nem szabad villamosan </w:t>
      </w:r>
      <w:r>
        <w:t>összekötni az esetleges nulla vezető csatlakozó kapcsá</w:t>
      </w:r>
      <w:r w:rsidR="003D332C">
        <w:t>val. A védővezetővel rendelkező</w:t>
      </w:r>
      <w:r w:rsidR="00AE389A">
        <w:t xml:space="preserve"> </w:t>
      </w:r>
      <w:r>
        <w:t xml:space="preserve">készülékeknél az itt leírt követelményeket minden esetben ellenőrizni kell: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a</w:t>
      </w:r>
      <w:proofErr w:type="gramEnd"/>
      <w:r>
        <w:t xml:space="preserve">) szemrevételezéssel és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b) folytonosság ellenőrzéssel (pl. legalább „csengetéssel” vagy célműszerrel).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Műszeres méréssel a védővezető készüléken belüli ellenállását lehet megmérni.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A védővezető ellenállásának mérése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A védővezető méréses ellenőrzése során az I. év. osztá</w:t>
      </w:r>
      <w:r w:rsidR="003D332C">
        <w:t xml:space="preserve">lyú készülékek védővezetőjének </w:t>
      </w:r>
      <w:r>
        <w:t>ellenállását kell megmérni, a védő-csatlakozókapocs és</w:t>
      </w:r>
      <w:r w:rsidR="003D332C">
        <w:t xml:space="preserve"> a hozzá kötött részek közötti </w:t>
      </w:r>
      <w:r>
        <w:t>feszültségesés-méréssel. A védővezető ellenállását a feszü</w:t>
      </w:r>
      <w:r w:rsidR="003D332C">
        <w:t xml:space="preserve">ltségesésből és az alkalmazott </w:t>
      </w:r>
      <w:r>
        <w:t>áramerősségből kell kiszámítani. Az így kiszámított ellen</w:t>
      </w:r>
      <w:r w:rsidR="003D332C">
        <w:t xml:space="preserve">állás értéke egyik esetben sem </w:t>
      </w:r>
      <w:r>
        <w:t xml:space="preserve">haladhatja meg a készülék fajtára előírt megengedett legnagyobb </w:t>
      </w:r>
      <w:r w:rsidR="003D332C">
        <w:t xml:space="preserve">értéket. A készülék fajtánként </w:t>
      </w:r>
      <w:r>
        <w:t>meghatározott részletes vizsgálati jellemzők és a megengedett legnagyobb ellenál</w:t>
      </w:r>
      <w:r w:rsidR="003D332C">
        <w:t xml:space="preserve">lás értékek a </w:t>
      </w:r>
      <w:r>
        <w:t xml:space="preserve">vonatkozó termékszabványok előírásai szerint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a</w:t>
      </w:r>
      <w:proofErr w:type="gramEnd"/>
      <w:r>
        <w:t xml:space="preserve">) Motoros villamos kéziszerszámok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Mérés: A védőcsatlakozó kapocs vagy a védőérintkező </w:t>
      </w:r>
      <w:r w:rsidR="003D332C">
        <w:t xml:space="preserve">és sorban egymás után minden a </w:t>
      </w:r>
      <w:r>
        <w:t xml:space="preserve">védőcsatlakozással összekötött megérinthető fémrész között.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áramforrás</w:t>
      </w:r>
      <w:proofErr w:type="gramEnd"/>
      <w:r>
        <w:t xml:space="preserve">: legfeljebb 12 V üresjárási feszültségű, </w:t>
      </w:r>
    </w:p>
    <w:p w:rsidR="003A33A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mérőáram</w:t>
      </w:r>
      <w:proofErr w:type="gramEnd"/>
      <w:r>
        <w:t xml:space="preserve">: legalább 10 A,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a</w:t>
      </w:r>
      <w:proofErr w:type="gramEnd"/>
      <w:r>
        <w:t xml:space="preserve"> védővezető ellenállása: ha a csatlakozó vezeték ≤ 5 m: legfeljebb 0,3 Ω; ha a csatlakozó vezeték &gt; 5 m: 5 m-enként további 0,12 Ω.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b) Háztartási és hasonló jellegű készülékek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Mérés: Minden egyes megérinthető, a védőveze</w:t>
      </w:r>
      <w:r w:rsidR="00AE389A">
        <w:t xml:space="preserve">tővel összekötött fémrész és a </w:t>
      </w:r>
      <w:r>
        <w:t>csatlakozódugó (vagy készülék-csatlakozódugó) véd</w:t>
      </w:r>
      <w:r w:rsidR="00AE389A">
        <w:t xml:space="preserve">őérintkezője között, illetve a </w:t>
      </w:r>
      <w:r>
        <w:t>védő</w:t>
      </w:r>
      <w:r w:rsidR="00AE389A">
        <w:t>-</w:t>
      </w:r>
      <w:r>
        <w:t xml:space="preserve">csatlakozókapocs között (helyhez kötött csatlakozású készülék esetén)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áramforrás</w:t>
      </w:r>
      <w:proofErr w:type="gramEnd"/>
      <w:r>
        <w:t xml:space="preserve">: legfeljebb 12 V üresjárási feszültségű (egyen vagy váltakozó)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mérőáram</w:t>
      </w:r>
      <w:proofErr w:type="gramEnd"/>
      <w:r>
        <w:t xml:space="preserve">: legalább: 10 A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lastRenderedPageBreak/>
        <w:t xml:space="preserve">• </w:t>
      </w:r>
      <w:proofErr w:type="gramStart"/>
      <w:r>
        <w:t>védővezető</w:t>
      </w:r>
      <w:proofErr w:type="gramEnd"/>
      <w:r>
        <w:t xml:space="preserve"> ellenállása, legfeljebb: - 0,2 Ω a hálózati csatlakozó vezetékkel ellátott készülék esetén, - 0,1 Ω az összes többi készülék esetén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c) Lámpatestek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Mérés: A védő-csatlakozókapocs és a legvalószínűbben aktív</w:t>
      </w:r>
      <w:r w:rsidR="003A33AC">
        <w:t xml:space="preserve">vá válható megérinthető részek </w:t>
      </w:r>
      <w:r>
        <w:t xml:space="preserve">között. Állítható lámpatesteknél a legkedvezőtlenebb helyzetbe állítva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áramforrás</w:t>
      </w:r>
      <w:proofErr w:type="gramEnd"/>
      <w:r>
        <w:t xml:space="preserve">: 6...12 V feszültségű,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mérőáram</w:t>
      </w:r>
      <w:proofErr w:type="gramEnd"/>
      <w:r>
        <w:t xml:space="preserve">: legalább 10 A,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mérési</w:t>
      </w:r>
      <w:proofErr w:type="gramEnd"/>
      <w:r>
        <w:t xml:space="preserve"> idő: legalább 1 másodperc,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védővezető</w:t>
      </w:r>
      <w:proofErr w:type="gramEnd"/>
      <w:r>
        <w:t xml:space="preserve"> ellenállása: legfeljebb 0,5 Ω.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d) Villamos mérő-, szabályzó- és laboratóriumi dugós csatlakozású készülékek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Mérés: A védőérintkező vagy a védő-csatlakozókapocs és a megérinthető vezetőképes részek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között</w:t>
      </w:r>
      <w:proofErr w:type="gramEnd"/>
      <w:r>
        <w:t xml:space="preserve">, amelyek csatlakoztatva vannak a védővezetőhöz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da) Dugós csatlakozású készülékek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mérőáram</w:t>
      </w:r>
      <w:proofErr w:type="gramEnd"/>
      <w:r>
        <w:t xml:space="preserve">: 25 A egyenáram, vagy 25 A effektív </w:t>
      </w:r>
      <w:r w:rsidR="003A33AC">
        <w:t xml:space="preserve">értékű váltakozó áram névleges </w:t>
      </w:r>
      <w:r>
        <w:t>hálózati frekvencián, vagy a készülék névleges áram</w:t>
      </w:r>
      <w:r w:rsidR="003A33AC">
        <w:t xml:space="preserve">ának kétszerese aszerint, hogy </w:t>
      </w:r>
      <w:r>
        <w:t xml:space="preserve">melyik a nagyobb,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mérési</w:t>
      </w:r>
      <w:proofErr w:type="gramEnd"/>
      <w:r>
        <w:t xml:space="preserve"> idő: 1 perc, </w:t>
      </w:r>
    </w:p>
    <w:p w:rsidR="003A33A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védővezető</w:t>
      </w:r>
      <w:proofErr w:type="gramEnd"/>
      <w:r>
        <w:t xml:space="preserve"> ellenállása: legfeljebb 0,1 Ω, a hálózati </w:t>
      </w:r>
      <w:r w:rsidR="003A33AC">
        <w:t xml:space="preserve">csatlakozó vezeték ellenállása nélkül.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db</w:t>
      </w:r>
      <w:proofErr w:type="gramEnd"/>
      <w:r>
        <w:t xml:space="preserve">) Állandó hálózati csatlakozású készülékek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mérőáram</w:t>
      </w:r>
      <w:proofErr w:type="gramEnd"/>
      <w:r>
        <w:t xml:space="preserve">: a hálózati áramkörben alkalmazott </w:t>
      </w:r>
      <w:r w:rsidR="003A33AC">
        <w:t xml:space="preserve">túláramvédelmi eszköz áramának </w:t>
      </w:r>
      <w:r>
        <w:t xml:space="preserve">kétszerese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mérési</w:t>
      </w:r>
      <w:proofErr w:type="gramEnd"/>
      <w:r>
        <w:t xml:space="preserve"> idő: 1 perc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a</w:t>
      </w:r>
      <w:proofErr w:type="gramEnd"/>
      <w:r>
        <w:t xml:space="preserve"> védővezető ellenállása akkor megfelelő, ha a fellépő fe</w:t>
      </w:r>
      <w:r w:rsidR="003A33AC">
        <w:t xml:space="preserve">szültségesés nem haladja meg a </w:t>
      </w:r>
      <w:r>
        <w:t xml:space="preserve">10 V egyenfeszültséget, illetve a 10 V effektív értékű váltakozó feszültséget.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e</w:t>
      </w:r>
      <w:proofErr w:type="gramEnd"/>
      <w:r>
        <w:t>) Transzformátorok és tápegységek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Mérés: a védőcsatlakozó kapocs és valamennyi, biztonsági okból a védővezető hálózathoz csatlakoztatott megérinthető fémrész között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áramforrás</w:t>
      </w:r>
      <w:proofErr w:type="gramEnd"/>
      <w:r>
        <w:t xml:space="preserve">: legfeljebb 12 V üresjárási feszültségű,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mérőáram</w:t>
      </w:r>
      <w:proofErr w:type="gramEnd"/>
      <w:r>
        <w:t xml:space="preserve">: legalább 10 A,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védővezető</w:t>
      </w:r>
      <w:proofErr w:type="gramEnd"/>
      <w:r>
        <w:t xml:space="preserve"> ellenállása: legfeljebb 0,1 Ω,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mérési</w:t>
      </w:r>
      <w:proofErr w:type="gramEnd"/>
      <w:r>
        <w:t xml:space="preserve"> idő: nincs megadva.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f</w:t>
      </w:r>
      <w:proofErr w:type="gramEnd"/>
      <w:r>
        <w:t>) Vezetékdobos hosszabbítók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Mérés:1. </w:t>
      </w:r>
      <w:proofErr w:type="gramStart"/>
      <w:r>
        <w:t>esetben</w:t>
      </w:r>
      <w:proofErr w:type="gramEnd"/>
      <w:r>
        <w:t xml:space="preserve"> a belső áramkörön: a dobon bel</w:t>
      </w:r>
      <w:r w:rsidR="003A33AC">
        <w:t xml:space="preserve">üli védőcsatlakozástól bármely </w:t>
      </w:r>
      <w:r>
        <w:t>csatlakozóaljzat védőérintkezőjéig; 2. esetben a dobon belüli vé</w:t>
      </w:r>
      <w:r w:rsidR="003A33AC">
        <w:t xml:space="preserve">dőcsatlakozás és a </w:t>
      </w:r>
      <w:proofErr w:type="spellStart"/>
      <w:r w:rsidR="003A33AC">
        <w:t>megérinthető</w:t>
      </w:r>
      <w:r>
        <w:t>fémrészek</w:t>
      </w:r>
      <w:proofErr w:type="spellEnd"/>
      <w:r>
        <w:t xml:space="preserve"> között.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fa</w:t>
      </w:r>
      <w:proofErr w:type="gramEnd"/>
      <w:r>
        <w:t xml:space="preserve">) háztartási célú vezetékdobok esetén: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lastRenderedPageBreak/>
        <w:t xml:space="preserve">• </w:t>
      </w:r>
      <w:proofErr w:type="gramStart"/>
      <w:r>
        <w:t>áramforrás</w:t>
      </w:r>
      <w:proofErr w:type="gramEnd"/>
      <w:r>
        <w:t xml:space="preserve">: legfeljebb 12 V üresjárási feszültségű váltakozó áram,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mérőáram</w:t>
      </w:r>
      <w:proofErr w:type="gramEnd"/>
      <w:r>
        <w:t xml:space="preserve">: a vezeték áramának 1,5-szerese, vagy 25 A, </w:t>
      </w:r>
      <w:proofErr w:type="spellStart"/>
      <w:r>
        <w:t>a</w:t>
      </w:r>
      <w:proofErr w:type="spellEnd"/>
      <w:r>
        <w:t xml:space="preserve"> kettő közül a nagyobbik,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megengedett</w:t>
      </w:r>
      <w:proofErr w:type="gramEnd"/>
      <w:r>
        <w:t xml:space="preserve"> ellenállás: 1. esetben legfeljebb: 0,05 Ω, 2. esetben legfeljebb: 0,10 Ω.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spellStart"/>
      <w:r>
        <w:t>fb</w:t>
      </w:r>
      <w:proofErr w:type="spellEnd"/>
      <w:r>
        <w:t xml:space="preserve">) ipari célú vezetékdobok esetén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áramforrás</w:t>
      </w:r>
      <w:proofErr w:type="gramEnd"/>
      <w:r>
        <w:t xml:space="preserve">: legfeljebb 12 V üresjárási feszültségű váltakozó áram,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mérőáram</w:t>
      </w:r>
      <w:proofErr w:type="gramEnd"/>
      <w:r>
        <w:t>: 1. esetben: a névleges áram kétszere</w:t>
      </w:r>
      <w:r w:rsidR="003A33AC">
        <w:t xml:space="preserve">se, vagy 25 A, </w:t>
      </w:r>
      <w:proofErr w:type="spellStart"/>
      <w:r w:rsidR="003A33AC">
        <w:t>a</w:t>
      </w:r>
      <w:proofErr w:type="spellEnd"/>
      <w:r w:rsidR="003A33AC">
        <w:t xml:space="preserve"> kettő közül a </w:t>
      </w:r>
      <w:r>
        <w:t xml:space="preserve">nagyobbik; 2. esetben: 25 A,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megengedett</w:t>
      </w:r>
      <w:proofErr w:type="gramEnd"/>
      <w:r>
        <w:t xml:space="preserve"> ellenállás: legfeljebb 0,05 Ω,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mérési</w:t>
      </w:r>
      <w:proofErr w:type="gramEnd"/>
      <w:r>
        <w:t xml:space="preserve"> idő: a termékszabvány nem ad időtartamot.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A5.1.3. Szigetelésvizsgálatok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A szigetelésvizsgálatokat az arra műszakilag alkalm</w:t>
      </w:r>
      <w:r w:rsidR="003A33AC">
        <w:t xml:space="preserve">as készülékeken minden esetben </w:t>
      </w:r>
      <w:r>
        <w:t xml:space="preserve">szükséges elvégezni.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A.5.1.3.1. A szigetelés vizsgálatok során a készüléket le kell választani a</w:t>
      </w:r>
      <w:r w:rsidR="003A33AC">
        <w:t xml:space="preserve"> hálózatról, a </w:t>
      </w:r>
      <w:r>
        <w:t>készülék feszültségmentes állapotban legyen. A vizsgálatokat az</w:t>
      </w:r>
      <w:r w:rsidR="003A33AC">
        <w:t xml:space="preserve"> üzemi vezetők (aktív rész) és </w:t>
      </w:r>
      <w:r>
        <w:t>a védőkapocs, illetve a készülék megérinthető vezetőképes rés</w:t>
      </w:r>
      <w:r w:rsidR="003A33AC">
        <w:t xml:space="preserve">zei között kell elvégezni úgy, </w:t>
      </w:r>
      <w:r>
        <w:t xml:space="preserve">hogy a készülék kapcsolója a „BE” helyzetben legyen.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A.5.1.3.2. Külön figyelmet kell fordítani az elektronikus ára</w:t>
      </w:r>
      <w:r w:rsidR="003A33AC">
        <w:t xml:space="preserve">mköröket tartalmazó készülékek </w:t>
      </w:r>
      <w:r>
        <w:t>esetén a szigetelés vizsgálatokra. Az ilyen készülékeknél a túlzo</w:t>
      </w:r>
      <w:r w:rsidR="003A33AC">
        <w:t xml:space="preserve">tt igénybevételük elkerülésére </w:t>
      </w:r>
      <w:r>
        <w:t>az elektronikus egységek és alkatrész csoportok olyan alkatrésze</w:t>
      </w:r>
      <w:r w:rsidR="003A33AC">
        <w:t xml:space="preserve">it, amelyek a főrésznek a </w:t>
      </w:r>
      <w:r>
        <w:t>szigetelési ellenállás és a villamos szilárdság szempontjából viz</w:t>
      </w:r>
      <w:r w:rsidR="003A33AC">
        <w:t xml:space="preserve">sgálandó szigetelését hidalják </w:t>
      </w:r>
      <w:r>
        <w:t>át, nem kell vizsgálni, ha a szóban forgó alkatrészek nem teki</w:t>
      </w:r>
      <w:r w:rsidR="003A33AC">
        <w:t xml:space="preserve">nthetők aktív részeknek és nem </w:t>
      </w:r>
      <w:r>
        <w:t xml:space="preserve">lehet kiiktatni.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A.5.1.3.3. Az elválasztó transzformátor szekunder oldalán</w:t>
      </w:r>
      <w:r w:rsidR="003A33AC">
        <w:t xml:space="preserve"> lévő integrált áramköröket és </w:t>
      </w:r>
      <w:r>
        <w:t xml:space="preserve">hasonló eszközöket a vizsgálat elvégzése előtt ki kell iktatni, ha </w:t>
      </w:r>
      <w:r w:rsidR="003A33AC">
        <w:t xml:space="preserve">azokat kapacitív töltések vagy </w:t>
      </w:r>
      <w:r>
        <w:t xml:space="preserve">áramok károsíthatják, vagy tönkre tehetik.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A.5.1.3.4. Nem kell aktív részeknek tekinteni az elektronikus</w:t>
      </w:r>
      <w:r w:rsidR="003A33AC">
        <w:t xml:space="preserve"> áramköröket, ha teljesülnek a </w:t>
      </w:r>
      <w:r>
        <w:t xml:space="preserve">következő feltételek: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a</w:t>
      </w:r>
      <w:proofErr w:type="gramEnd"/>
      <w:r>
        <w:t xml:space="preserve">) </w:t>
      </w:r>
      <w:proofErr w:type="spellStart"/>
      <w:r>
        <w:t>a</w:t>
      </w:r>
      <w:proofErr w:type="spellEnd"/>
      <w:r>
        <w:t xml:space="preserve"> megérinthető rész táplálása olyan biztonsági elválasztó transzformátor szekunder csatlakozókapcsairól történik, amelyek feszültsége nem haladja meg váltakozó áram esetén a 42,4 V csúcsértéket, egyenáram esetén a 42,4 </w:t>
      </w:r>
      <w:proofErr w:type="spellStart"/>
      <w:r>
        <w:t>V-ot</w:t>
      </w:r>
      <w:proofErr w:type="spellEnd"/>
      <w:r>
        <w:t xml:space="preserve">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b) vagy ha az aktív részektől bizto</w:t>
      </w:r>
      <w:r w:rsidR="003A33AC">
        <w:t xml:space="preserve">nsági impedancia választja el. </w:t>
      </w:r>
      <w:r>
        <w:t xml:space="preserve">Ha az itt leírt feltételek nem teljesülnek az elektronikus </w:t>
      </w:r>
      <w:r w:rsidR="003A33AC">
        <w:t xml:space="preserve">áramköröket aktív résznek kell </w:t>
      </w:r>
      <w:r>
        <w:t xml:space="preserve">tekinteni, és megfelelő eredménnyel ki kell bírniuk a szigetelési </w:t>
      </w:r>
      <w:r w:rsidR="003A33AC">
        <w:t xml:space="preserve">ellenállás megmérését, illetve </w:t>
      </w:r>
      <w:r>
        <w:t xml:space="preserve">meghibásodás, átütés, átívelés nélkül ki kell állniuk a villamos szilárdság vizsgálatokat.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A) Szigetelési ellenállás mérése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 A szigetelési ellenállás mérőfeszültsége: 500 V egyenfeszü</w:t>
      </w:r>
      <w:r w:rsidR="003A33AC">
        <w:t xml:space="preserve">ltség, a mérést a feszültség </w:t>
      </w:r>
      <w:r>
        <w:t>bekapcsolása után 1 perccel kell végezni. A régi gyártású készü</w:t>
      </w:r>
      <w:r w:rsidR="003A33AC">
        <w:t xml:space="preserve">lékek javítás, módosítás utáni </w:t>
      </w:r>
      <w:r>
        <w:t>állapotánál, csökkentetett értékűek lehetnek az egyes készülé</w:t>
      </w:r>
      <w:r w:rsidR="003A33AC">
        <w:t xml:space="preserve">kek szigetelési ellenállásának megengedett legkisebb értékei. </w:t>
      </w:r>
      <w:r>
        <w:t xml:space="preserve">A javított, módosított készülék szigetelési ellenállása akkor megfelelő, ha a mért érték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legalább</w:t>
      </w:r>
      <w:proofErr w:type="gramEnd"/>
      <w:r>
        <w:t>: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0,2 MΩ hidegállapotú </w:t>
      </w:r>
      <w:proofErr w:type="spellStart"/>
      <w:r>
        <w:t>hőkészülék</w:t>
      </w:r>
      <w:proofErr w:type="spellEnd"/>
      <w:r>
        <w:t xml:space="preserve"> esetén,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lastRenderedPageBreak/>
        <w:t xml:space="preserve">• 2,0 MΩ minden más esetben és készülékfajtánál az alapszigetelésen,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• 4,0 MΩ a II. év. osztályú készülékek esetében a kiegé</w:t>
      </w:r>
      <w:r w:rsidR="003A33AC">
        <w:t xml:space="preserve">szítő szigetelés, megerősített </w:t>
      </w:r>
      <w:r>
        <w:t xml:space="preserve">szigetelés vagy együtt mért alap és kiegészítő szigetelés esetén.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Az új állapotú készülékek szigetelési ellenállása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spellStart"/>
      <w:r>
        <w:t>Aa</w:t>
      </w:r>
      <w:proofErr w:type="spellEnd"/>
      <w:r>
        <w:t xml:space="preserve">) Motoros villamos kézi szerszámok és háztartási villamos készülékek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2 MΩ alapszigetelés esetén az aktív részek és a test között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7 MΩ megerősített szigetelés esetén az aktív részek és a test között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• 2 MΩ II. év. osztályú készülék esetén az aktív ré</w:t>
      </w:r>
      <w:r w:rsidR="003A33AC">
        <w:t xml:space="preserve">szektől csak alapszigeteléssel </w:t>
      </w:r>
      <w:r>
        <w:t xml:space="preserve">elválasztott fém részek között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• 5 MΩ II. év. osztályú készülékek esetén az aktív ré</w:t>
      </w:r>
      <w:r w:rsidR="003A33AC">
        <w:t xml:space="preserve">szektől csak alapszigeteléssel </w:t>
      </w:r>
      <w:r>
        <w:t xml:space="preserve">elválasztott fém részek és a test között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Ab) Lámpatestek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spellStart"/>
      <w:r>
        <w:t>ba</w:t>
      </w:r>
      <w:proofErr w:type="spellEnd"/>
      <w:r>
        <w:t xml:space="preserve">) az érintésvédelmi törpefeszültségű (SELV) részeknél: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• 1 MΩ a különböző polaritású aktív részek, illetve az aktív részek és a felerősítő felül</w:t>
      </w:r>
      <w:r w:rsidR="003A33AC">
        <w:t xml:space="preserve">et, </w:t>
      </w:r>
      <w:r>
        <w:t xml:space="preserve">valamint az aktív részek és a lámpatest fémrészei között;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spellStart"/>
      <w:r>
        <w:t>bb</w:t>
      </w:r>
      <w:proofErr w:type="spellEnd"/>
      <w:r>
        <w:t xml:space="preserve">) az érintésvédelmi törpefeszültségtől (SELV) eltérő részeknél: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• 2 MΩ alapszigetelés és kiegészítő szigetelés esetén, v</w:t>
      </w:r>
      <w:r w:rsidR="00754879">
        <w:t xml:space="preserve">alamint a különböző polaritású </w:t>
      </w:r>
      <w:r>
        <w:t xml:space="preserve">aktív részek között,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4 MΩ kettős vagy megerősített szigetelés esetén.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spellStart"/>
      <w:r>
        <w:t>Ac</w:t>
      </w:r>
      <w:proofErr w:type="spellEnd"/>
      <w:r>
        <w:t>) Transzformátorok és tápegységek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• 2 MΩ a veszélyes aktív részek és a test között alapszigetelé</w:t>
      </w:r>
      <w:r w:rsidR="00754879">
        <w:t xml:space="preserve">s esetén, az alapszigeteléssel </w:t>
      </w:r>
      <w:r>
        <w:t>elválasztott primer és szekunder áramkörök között, a kül</w:t>
      </w:r>
      <w:r w:rsidR="00754879">
        <w:t xml:space="preserve">önböző polaritású aktív részek </w:t>
      </w:r>
      <w:r>
        <w:t xml:space="preserve">között, a II. év. osztályú </w:t>
      </w:r>
      <w:proofErr w:type="spellStart"/>
      <w:r>
        <w:t>transzfor-</w:t>
      </w:r>
      <w:proofErr w:type="spellEnd"/>
      <w:r>
        <w:t xml:space="preserve"> </w:t>
      </w:r>
      <w:proofErr w:type="spellStart"/>
      <w:r>
        <w:t>mátor</w:t>
      </w:r>
      <w:proofErr w:type="spellEnd"/>
      <w:r>
        <w:t xml:space="preserve"> veszélye</w:t>
      </w:r>
      <w:r w:rsidR="00754879">
        <w:t xml:space="preserve">s aktív részei és ezektől csak </w:t>
      </w:r>
      <w:r>
        <w:t xml:space="preserve">alapszigeteléssel elválasztott fém részek között, </w:t>
      </w:r>
    </w:p>
    <w:p w:rsidR="00754879" w:rsidRDefault="00754879" w:rsidP="005B6D4C">
      <w:pPr>
        <w:tabs>
          <w:tab w:val="left" w:pos="9214"/>
          <w:tab w:val="left" w:pos="9781"/>
        </w:tabs>
        <w:ind w:right="1"/>
      </w:pP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• 5 MΩ primer és szekunder áramkörök között kettős va</w:t>
      </w:r>
      <w:r w:rsidR="007731ED">
        <w:t xml:space="preserve">gy megerősített szigetelés lés </w:t>
      </w:r>
      <w:r>
        <w:t xml:space="preserve">esetén, továbbá a II. év. osztályú transzformátoroknak a </w:t>
      </w:r>
      <w:r w:rsidR="007731ED">
        <w:t xml:space="preserve">veszélyes aktív részektől csak </w:t>
      </w:r>
      <w:r>
        <w:t xml:space="preserve">alapszigeteléssel elválasztott fémrészei és a test között,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7 MΩ a veszélyes aktív részek és test között megerősített szigetelés esetén,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2 MΩ a </w:t>
      </w:r>
      <w:proofErr w:type="gramStart"/>
      <w:r>
        <w:t>szigetelő anyagú</w:t>
      </w:r>
      <w:proofErr w:type="gramEnd"/>
      <w:r>
        <w:t xml:space="preserve"> burkolatok belső és külső felületére helyezett fémfóliák között. </w:t>
      </w:r>
    </w:p>
    <w:p w:rsidR="005B6D4C" w:rsidRPr="007731ED" w:rsidRDefault="005B6D4C" w:rsidP="005B6D4C">
      <w:pPr>
        <w:tabs>
          <w:tab w:val="left" w:pos="9214"/>
          <w:tab w:val="left" w:pos="9781"/>
        </w:tabs>
        <w:ind w:right="1"/>
        <w:rPr>
          <w:b/>
        </w:rPr>
      </w:pPr>
      <w:r>
        <w:t>Ad</w:t>
      </w:r>
      <w:r w:rsidRPr="007731ED">
        <w:rPr>
          <w:b/>
        </w:rPr>
        <w:t>) Vezetékdobos hosszabbítók, háztartási csatlakozó és hosszabbító készletek</w:t>
      </w:r>
    </w:p>
    <w:p w:rsidR="005B6D4C" w:rsidRPr="007731ED" w:rsidRDefault="005B6D4C" w:rsidP="005B6D4C">
      <w:pPr>
        <w:tabs>
          <w:tab w:val="left" w:pos="9214"/>
          <w:tab w:val="left" w:pos="9781"/>
        </w:tabs>
        <w:ind w:right="1"/>
        <w:rPr>
          <w:b/>
        </w:rPr>
      </w:pPr>
      <w:r w:rsidRPr="007731ED">
        <w:rPr>
          <w:b/>
        </w:rPr>
        <w:t xml:space="preserve">• 5 MΩ a szigetelési ellenállás megengedett legkisebb értéke a következő pontok között: </w:t>
      </w:r>
    </w:p>
    <w:p w:rsidR="005B6D4C" w:rsidRPr="007731ED" w:rsidRDefault="005B6D4C" w:rsidP="005B6D4C">
      <w:pPr>
        <w:tabs>
          <w:tab w:val="left" w:pos="9214"/>
          <w:tab w:val="left" w:pos="9781"/>
        </w:tabs>
        <w:ind w:right="1"/>
        <w:rPr>
          <w:b/>
        </w:rPr>
      </w:pPr>
      <w:r w:rsidRPr="007731ED">
        <w:rPr>
          <w:b/>
        </w:rPr>
        <w:t xml:space="preserve">- az összes egymással összekötött pólus és a test között, </w:t>
      </w:r>
    </w:p>
    <w:p w:rsidR="005B6D4C" w:rsidRPr="007731ED" w:rsidRDefault="005B6D4C" w:rsidP="005B6D4C">
      <w:pPr>
        <w:tabs>
          <w:tab w:val="left" w:pos="9214"/>
          <w:tab w:val="left" w:pos="9781"/>
        </w:tabs>
        <w:ind w:right="1"/>
        <w:rPr>
          <w:b/>
        </w:rPr>
      </w:pPr>
      <w:r w:rsidRPr="007731ED">
        <w:rPr>
          <w:b/>
        </w:rPr>
        <w:t xml:space="preserve">- egymás után minden egyes pólus és az összes többi, a testtel összekötött pólus között, </w:t>
      </w:r>
    </w:p>
    <w:p w:rsidR="005B6D4C" w:rsidRPr="007731ED" w:rsidRDefault="005B6D4C" w:rsidP="005B6D4C">
      <w:pPr>
        <w:tabs>
          <w:tab w:val="left" w:pos="9214"/>
          <w:tab w:val="left" w:pos="9781"/>
        </w:tabs>
        <w:ind w:right="1"/>
        <w:rPr>
          <w:b/>
        </w:rPr>
      </w:pPr>
      <w:r w:rsidRPr="007731ED">
        <w:rPr>
          <w:b/>
        </w:rPr>
        <w:t>- minden fém burkolat, és − ha van − a szigetelő bélésé</w:t>
      </w:r>
      <w:r w:rsidR="007731ED" w:rsidRPr="007731ED">
        <w:rPr>
          <w:b/>
        </w:rPr>
        <w:t>nek belső felületével érintkező</w:t>
      </w:r>
      <w:r w:rsidR="007731ED">
        <w:rPr>
          <w:b/>
        </w:rPr>
        <w:t xml:space="preserve"> </w:t>
      </w:r>
      <w:r w:rsidRPr="007731ED">
        <w:rPr>
          <w:b/>
        </w:rPr>
        <w:t xml:space="preserve">fémfólia között, </w:t>
      </w:r>
    </w:p>
    <w:p w:rsidR="005B6D4C" w:rsidRPr="007731ED" w:rsidRDefault="005B6D4C" w:rsidP="005B6D4C">
      <w:pPr>
        <w:tabs>
          <w:tab w:val="left" w:pos="9214"/>
          <w:tab w:val="left" w:pos="9781"/>
        </w:tabs>
        <w:ind w:right="1"/>
        <w:rPr>
          <w:b/>
        </w:rPr>
      </w:pPr>
      <w:r w:rsidRPr="007731ED">
        <w:rPr>
          <w:b/>
        </w:rPr>
        <w:t xml:space="preserve">- a tehermentesítő minden megérinthető fémrésze és a védő csatlakozó kapocs között.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lastRenderedPageBreak/>
        <w:t xml:space="preserve">B) Villamos szilárdság vizsgálata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A villamos szilárdság vizsgálatok feltételei: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spellStart"/>
      <w:r>
        <w:t>Ba</w:t>
      </w:r>
      <w:proofErr w:type="spellEnd"/>
      <w:r>
        <w:t xml:space="preserve">) </w:t>
      </w:r>
      <w:proofErr w:type="gramStart"/>
      <w:r>
        <w:t>A</w:t>
      </w:r>
      <w:proofErr w:type="gramEnd"/>
      <w:r>
        <w:t xml:space="preserve"> villamos szilárdság vizsgálatokat a szigetelési ellenállás </w:t>
      </w:r>
      <w:r w:rsidR="007731ED">
        <w:t xml:space="preserve">mérése helyett lehet elvégezni </w:t>
      </w:r>
      <w:r>
        <w:t>egyes készülék fajtáknál. Elsősorban robusztusabb kivitelű, n</w:t>
      </w:r>
      <w:r w:rsidR="007731ED">
        <w:t xml:space="preserve">agyobb igénybevételnek kitett, </w:t>
      </w:r>
      <w:r>
        <w:t>hordozható készülékeknél célszerű a villamos szilárdság viz</w:t>
      </w:r>
      <w:r w:rsidR="007731ED">
        <w:t xml:space="preserve">sgálat. Ilyenek pl. a villamos </w:t>
      </w:r>
      <w:r>
        <w:t>kéziszerszámok, hordozható biztonsági transzformátorok és a v</w:t>
      </w:r>
      <w:r w:rsidR="007731ED">
        <w:t xml:space="preserve">ezetékdobos hosszabbítók. Más, </w:t>
      </w:r>
      <w:r>
        <w:t>kisebb igénybevételű, nem hordozható, pl. asztali készülé</w:t>
      </w:r>
      <w:r w:rsidR="007731ED">
        <w:t xml:space="preserve">kek esetében nem ajánlott ez a </w:t>
      </w:r>
      <w:r>
        <w:t>vizsgálat. A villamos szilárdság vizsgálatokat általában a telephe</w:t>
      </w:r>
      <w:r w:rsidR="007731ED">
        <w:t xml:space="preserve">lyen végzett nagyobb javítások </w:t>
      </w:r>
      <w:r>
        <w:t>pl. újratekercselés után ajánlott elvégezni. Külső helyszínen egyáltalán nem a</w:t>
      </w:r>
      <w:r w:rsidR="007731ED">
        <w:t xml:space="preserve">jánlott ez a </w:t>
      </w:r>
      <w:r>
        <w:t xml:space="preserve">vizsgálat.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spellStart"/>
      <w:r>
        <w:t>Bb</w:t>
      </w:r>
      <w:proofErr w:type="spellEnd"/>
      <w:r>
        <w:t xml:space="preserve">) </w:t>
      </w:r>
      <w:proofErr w:type="gramStart"/>
      <w:r>
        <w:t>A</w:t>
      </w:r>
      <w:proofErr w:type="gramEnd"/>
      <w:r>
        <w:t xml:space="preserve"> régi gyártású készülékeknél javítás, módosítás utáni álla</w:t>
      </w:r>
      <w:r w:rsidR="007731ED">
        <w:t xml:space="preserve">potban óvatosan kell végezni a </w:t>
      </w:r>
      <w:r>
        <w:t>villamos szilárdság vizsgálatokat. A próbafeszültség sohasem leh</w:t>
      </w:r>
      <w:r w:rsidR="007731ED">
        <w:t xml:space="preserve">et az új állapotú készülékekre </w:t>
      </w:r>
      <w:r>
        <w:t>előírt 100 %-os érték, legfeljebb csak 80 %-os értéket lehet</w:t>
      </w:r>
      <w:r w:rsidR="007731ED">
        <w:t xml:space="preserve"> alkalmazni. Megfontolás után, </w:t>
      </w:r>
      <w:r>
        <w:t xml:space="preserve">kétséges esetekben ennél kisebb lehet a próbafeszültség, de </w:t>
      </w:r>
      <w:r w:rsidR="007731ED">
        <w:t xml:space="preserve">a készülék legnagyobb névleges </w:t>
      </w:r>
      <w:r>
        <w:t>feszültségének kétszeres értékénél (2Un) kevesebb sohasem leh</w:t>
      </w:r>
      <w:r w:rsidR="007731ED">
        <w:t xml:space="preserve">et. Mindig új állapotúnak kell </w:t>
      </w:r>
      <w:r>
        <w:t xml:space="preserve">tekinteni egy készüléket, ha a felújítás, nagyjavítás módosítás után megváltozott a szigetelése,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pl.</w:t>
      </w:r>
      <w:proofErr w:type="gramEnd"/>
      <w:r>
        <w:t xml:space="preserve"> újra tekercseltek egy motort vagy transzformátort.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spellStart"/>
      <w:r>
        <w:t>Bc</w:t>
      </w:r>
      <w:proofErr w:type="spellEnd"/>
      <w:r>
        <w:t xml:space="preserve">) </w:t>
      </w:r>
      <w:proofErr w:type="gramStart"/>
      <w:r>
        <w:t>A</w:t>
      </w:r>
      <w:proofErr w:type="gramEnd"/>
      <w:r>
        <w:t xml:space="preserve"> villamos szilárdság vizsgálatok során alkalmazott p</w:t>
      </w:r>
      <w:r w:rsidR="007731ED">
        <w:t xml:space="preserve">róbafeszültség általában ipari </w:t>
      </w:r>
      <w:r>
        <w:t>frekvenciájú, váltakozó feszültség, 50 Hz-es és szinu</w:t>
      </w:r>
      <w:r w:rsidR="007731ED">
        <w:t xml:space="preserve">sz alakú (néhány esetben egyen </w:t>
      </w:r>
      <w:r>
        <w:t>feszültségű próbafeszültséget is engedélyez a szabvány −</w:t>
      </w:r>
      <w:r w:rsidR="007731ED">
        <w:t xml:space="preserve"> ekkor a váltakozó feszültség </w:t>
      </w:r>
      <w:r>
        <w:t>csúcsértékének megfelelő egyenfeszültséggel kell vizsgálni).</w:t>
      </w:r>
      <w:r w:rsidR="007731ED">
        <w:t xml:space="preserve"> A próbafeszültséget előállító </w:t>
      </w:r>
      <w:r>
        <w:t>berendezés rövidzárlati árama a kimeneti kapcsokon a megfelelő v</w:t>
      </w:r>
      <w:r w:rsidR="007731ED">
        <w:t xml:space="preserve">izsgáló feszültség beállítását </w:t>
      </w:r>
      <w:r>
        <w:t>követően legalább 200 mA legyen. A berendezés túlár</w:t>
      </w:r>
      <w:r w:rsidR="007731ED">
        <w:t xml:space="preserve">amvédelmi reléjének nem szabad </w:t>
      </w:r>
      <w:r>
        <w:t>kioldania, ha a kimeneti áram 100 mA-nél kisebb.</w:t>
      </w:r>
      <w:r w:rsidR="007731ED">
        <w:t xml:space="preserve"> A vizsgálatok során az előírt </w:t>
      </w:r>
      <w:r>
        <w:t>próbafeszültségnek legfeljebb a felét szabad a szigetelésre rá</w:t>
      </w:r>
      <w:r w:rsidR="007731ED">
        <w:t xml:space="preserve">kapcsolni, majd a feszültséget </w:t>
      </w:r>
      <w:r>
        <w:t>gyorsan a teljes értékre kell növelni. A vizsgálat időtartama típus</w:t>
      </w:r>
      <w:r w:rsidR="007731ED">
        <w:t xml:space="preserve">vizsgálat, illetve új készülék </w:t>
      </w:r>
      <w:r>
        <w:t>esetén 1 perc, darabvizsgálatok végzésekor, javított készülék esetében általában 1,</w:t>
      </w:r>
      <w:r w:rsidR="007731ED">
        <w:t xml:space="preserve"> legfeljebb 3-</w:t>
      </w:r>
      <w:r>
        <w:t>4 másodperc. A villamos szilárdság vizsgálatok során nem törh</w:t>
      </w:r>
      <w:r w:rsidR="007731ED">
        <w:t xml:space="preserve">et le a próbafeszültség és nem </w:t>
      </w:r>
      <w:r>
        <w:t xml:space="preserve">következhet be átütés, átívelés vagy átszúródás. </w:t>
      </w:r>
    </w:p>
    <w:p w:rsidR="007731ED" w:rsidRDefault="005B6D4C" w:rsidP="005B6D4C">
      <w:pPr>
        <w:tabs>
          <w:tab w:val="left" w:pos="9214"/>
          <w:tab w:val="left" w:pos="9781"/>
        </w:tabs>
        <w:ind w:right="1"/>
      </w:pPr>
      <w:proofErr w:type="spellStart"/>
      <w:r>
        <w:t>Bd</w:t>
      </w:r>
      <w:proofErr w:type="spellEnd"/>
      <w:r>
        <w:t xml:space="preserve">) </w:t>
      </w:r>
      <w:proofErr w:type="gramStart"/>
      <w:r>
        <w:t>A</w:t>
      </w:r>
      <w:proofErr w:type="gramEnd"/>
      <w:r>
        <w:t xml:space="preserve"> különböző készülékek típus és darabvizsgálatair</w:t>
      </w:r>
      <w:r w:rsidR="007731ED">
        <w:t xml:space="preserve">a vonatkozó részletes villamos </w:t>
      </w:r>
      <w:r>
        <w:t xml:space="preserve">szilárdságvizsgálati előírásait a termékszabványok tartalmazzák. A javítás, módosítás utáni készülékeken a darabvizsgálatokra előírt nagyságú próbafeszültséget célszerű alkalmazni. A következő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Be) szakasz tartalmazza a kéziszerszámok, </w:t>
      </w:r>
      <w:r w:rsidR="007731ED">
        <w:t xml:space="preserve">biztonsági transzformátorok és </w:t>
      </w:r>
      <w:r>
        <w:t xml:space="preserve">vezetékdobos hosszabbítók villamos szilárdság vizsgálati előírásait.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Be) </w:t>
      </w:r>
      <w:proofErr w:type="gramStart"/>
      <w:r>
        <w:t>A</w:t>
      </w:r>
      <w:proofErr w:type="gramEnd"/>
      <w:r>
        <w:t xml:space="preserve"> próbafeszültségek értéke és alkalmazási helye: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a</w:t>
      </w:r>
      <w:proofErr w:type="gramEnd"/>
      <w:r>
        <w:t xml:space="preserve">) Motoros villamos kéziszerszámok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spellStart"/>
      <w:r>
        <w:t>aa</w:t>
      </w:r>
      <w:proofErr w:type="spellEnd"/>
      <w:r>
        <w:t>) Típusvizsgálatok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5 MΩ 1500 V I. év osztályú készülék alapszigetelése,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• 5 MΩ 3000 V I. év. osztályú készülék belső h</w:t>
      </w:r>
      <w:r w:rsidR="007731ED">
        <w:t xml:space="preserve">uzalozása és a belső huzalozás </w:t>
      </w:r>
      <w:r>
        <w:t xml:space="preserve">védőhüvelyén lévő fém fólia között,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5 MΩ 1500 V II. év osztályú készülék alapszigetelése,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5 MΩ 2500 V II. év. osztályú készüléken a meg nem érinthető fémrészek és a test között,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5 MΩ 4000 V II. év. osztályú készülék megerősített szigetelése,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lastRenderedPageBreak/>
        <w:t xml:space="preserve">• 5 MΩ 500 V III. év. osztályú készülék alapszigetelése. </w:t>
      </w:r>
    </w:p>
    <w:p w:rsidR="007731ED" w:rsidRPr="007731ED" w:rsidRDefault="007731ED" w:rsidP="005B6D4C">
      <w:pPr>
        <w:tabs>
          <w:tab w:val="left" w:pos="9214"/>
          <w:tab w:val="left" w:pos="9781"/>
        </w:tabs>
        <w:ind w:right="1"/>
        <w:rPr>
          <w:b/>
          <w:i/>
        </w:rPr>
      </w:pPr>
      <w:proofErr w:type="gramStart"/>
      <w:r w:rsidRPr="007731ED">
        <w:rPr>
          <w:b/>
          <w:i/>
        </w:rPr>
        <w:t>ab</w:t>
      </w:r>
      <w:proofErr w:type="gramEnd"/>
      <w:r w:rsidRPr="007731ED">
        <w:rPr>
          <w:b/>
          <w:i/>
        </w:rPr>
        <w:t>) Darabvizsgálatok</w:t>
      </w:r>
    </w:p>
    <w:p w:rsidR="005B6D4C" w:rsidRPr="007731ED" w:rsidRDefault="005B6D4C" w:rsidP="005B6D4C">
      <w:pPr>
        <w:tabs>
          <w:tab w:val="left" w:pos="9214"/>
          <w:tab w:val="left" w:pos="9781"/>
        </w:tabs>
        <w:ind w:right="1"/>
        <w:rPr>
          <w:b/>
          <w:i/>
        </w:rPr>
      </w:pPr>
      <w:r w:rsidRPr="007731ED">
        <w:rPr>
          <w:b/>
          <w:i/>
        </w:rPr>
        <w:t xml:space="preserve">Vizsgálat az aktív részek és a megérinthető, majd a nem megérinthető fémrészek között: </w:t>
      </w:r>
    </w:p>
    <w:p w:rsidR="005B6D4C" w:rsidRPr="007731ED" w:rsidRDefault="005B6D4C" w:rsidP="005B6D4C">
      <w:pPr>
        <w:tabs>
          <w:tab w:val="left" w:pos="9214"/>
          <w:tab w:val="left" w:pos="9781"/>
        </w:tabs>
        <w:ind w:right="1"/>
        <w:rPr>
          <w:b/>
          <w:i/>
        </w:rPr>
      </w:pPr>
      <w:r w:rsidRPr="007731ED">
        <w:rPr>
          <w:b/>
          <w:i/>
        </w:rPr>
        <w:t xml:space="preserve">• 5 MΩ 1000 V I. év osztályú készülék alapszigetelésén </w:t>
      </w:r>
    </w:p>
    <w:p w:rsidR="005B6D4C" w:rsidRPr="007731ED" w:rsidRDefault="005B6D4C" w:rsidP="005B6D4C">
      <w:pPr>
        <w:tabs>
          <w:tab w:val="left" w:pos="9214"/>
          <w:tab w:val="left" w:pos="9781"/>
        </w:tabs>
        <w:ind w:right="1"/>
        <w:rPr>
          <w:b/>
          <w:i/>
        </w:rPr>
      </w:pPr>
      <w:r w:rsidRPr="007731ED">
        <w:rPr>
          <w:b/>
          <w:i/>
        </w:rPr>
        <w:t xml:space="preserve">• 5 MΩ 1000 V II. év. osztályú készülék alapszigetelésén </w:t>
      </w:r>
    </w:p>
    <w:p w:rsidR="005B6D4C" w:rsidRPr="007731ED" w:rsidRDefault="005B6D4C" w:rsidP="005B6D4C">
      <w:pPr>
        <w:tabs>
          <w:tab w:val="left" w:pos="9214"/>
          <w:tab w:val="left" w:pos="9781"/>
        </w:tabs>
        <w:ind w:right="1"/>
        <w:rPr>
          <w:b/>
          <w:i/>
        </w:rPr>
      </w:pPr>
      <w:r w:rsidRPr="007731ED">
        <w:rPr>
          <w:b/>
          <w:i/>
        </w:rPr>
        <w:t xml:space="preserve">• 5 MΩ 2500 V II. év. osztályú készülék kettős vagy megerősített szigetelésén </w:t>
      </w:r>
    </w:p>
    <w:p w:rsidR="005B6D4C" w:rsidRPr="007731ED" w:rsidRDefault="005B6D4C" w:rsidP="005B6D4C">
      <w:pPr>
        <w:tabs>
          <w:tab w:val="left" w:pos="9214"/>
          <w:tab w:val="left" w:pos="9781"/>
        </w:tabs>
        <w:ind w:right="1"/>
        <w:rPr>
          <w:b/>
          <w:i/>
        </w:rPr>
      </w:pPr>
      <w:r w:rsidRPr="007731ED">
        <w:rPr>
          <w:b/>
          <w:i/>
        </w:rPr>
        <w:t xml:space="preserve">• 5 MΩ 400 V III. év osztályú készülék alapszigetelésén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b) Transzformátorok és tápegységek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spellStart"/>
      <w:r>
        <w:t>ba</w:t>
      </w:r>
      <w:proofErr w:type="spellEnd"/>
      <w:r>
        <w:t>) Típusvizsgálatok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A vizsgáló feszültség alkalmazási helyei: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1) A primer és szekunder áramkör aktív részei között (alapszigetelés)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2) A primer és szekunder áramkör aktív részei között (kettős vagy megerősített szigetelés)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3) Alap vagy kiegészítő szigetelésen keresztül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a</w:t>
      </w:r>
      <w:proofErr w:type="gramEnd"/>
      <w:r>
        <w:t xml:space="preserve"> különböző polaritású aktív részek között,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az</w:t>
      </w:r>
      <w:proofErr w:type="gramEnd"/>
      <w:r>
        <w:t xml:space="preserve"> aktív részek és a test között,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aktív</w:t>
      </w:r>
      <w:proofErr w:type="gramEnd"/>
      <w:r>
        <w:t xml:space="preserve"> részek és egy közbenső vezetőképes rész között,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közbülső</w:t>
      </w:r>
      <w:proofErr w:type="gramEnd"/>
      <w:r>
        <w:t xml:space="preserve"> vezetőképes részek és test között.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4) Megerősített szigetelésen a test és az aktív részek között </w:t>
      </w:r>
    </w:p>
    <w:p w:rsidR="007731ED" w:rsidRDefault="007731ED" w:rsidP="005B6D4C">
      <w:pPr>
        <w:tabs>
          <w:tab w:val="left" w:pos="9214"/>
          <w:tab w:val="left" w:pos="9781"/>
        </w:tabs>
        <w:ind w:right="1"/>
      </w:pPr>
    </w:p>
    <w:p w:rsidR="007731ED" w:rsidRDefault="007731ED" w:rsidP="005B6D4C">
      <w:pPr>
        <w:tabs>
          <w:tab w:val="left" w:pos="9214"/>
          <w:tab w:val="left" w:pos="9781"/>
        </w:tabs>
        <w:ind w:right="1"/>
      </w:pP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spellStart"/>
      <w:r>
        <w:t>bb</w:t>
      </w:r>
      <w:proofErr w:type="spellEnd"/>
      <w:r>
        <w:t xml:space="preserve">) Darabvizsgálatok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Vizsgálatokat kell végezni: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a</w:t>
      </w:r>
      <w:proofErr w:type="gramEnd"/>
      <w:r>
        <w:t xml:space="preserve"> primer áramkör aktív részei és a megérinthető vezetőképes részek között,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a</w:t>
      </w:r>
      <w:proofErr w:type="gramEnd"/>
      <w:r>
        <w:t xml:space="preserve"> primer és a szekunder áramkörök között.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A1. </w:t>
      </w:r>
      <w:proofErr w:type="gramStart"/>
      <w:r>
        <w:t>táblázat</w:t>
      </w:r>
      <w:proofErr w:type="gramEnd"/>
      <w:r>
        <w:t xml:space="preserve">: Transzformátorok </w:t>
      </w:r>
      <w:proofErr w:type="spellStart"/>
      <w:r>
        <w:t>ba</w:t>
      </w:r>
      <w:proofErr w:type="spellEnd"/>
      <w:r>
        <w:t>) pont szerinti típusvizsgálatai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Üzemi feszültség: A vizsgáló feszültség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&lt; 50 V 150 V 300 V 600 V 1000 V alkalmazási helye: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Próbafeszültség: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250 V 1400 V 2100 V 2500 V 2750 V 1) 3)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500 V 2800 V 4200 V 5000 V 5500 V 2) 4)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lastRenderedPageBreak/>
        <w:t xml:space="preserve">c) Vezetékdobos hosszabbítók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spellStart"/>
      <w:r>
        <w:t>ca</w:t>
      </w:r>
      <w:proofErr w:type="spellEnd"/>
      <w:r>
        <w:t xml:space="preserve">) Típusvizsgálatok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1) Háztartási célúak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5 MΩ 1250 </w:t>
      </w:r>
      <w:proofErr w:type="gramStart"/>
      <w:r>
        <w:t>V</w:t>
      </w:r>
      <w:proofErr w:type="gramEnd"/>
      <w:r>
        <w:t xml:space="preserve"> ha Un ≤ 130 V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5 MΩ 2000 </w:t>
      </w:r>
      <w:proofErr w:type="gramStart"/>
      <w:r>
        <w:t>V</w:t>
      </w:r>
      <w:proofErr w:type="gramEnd"/>
      <w:r>
        <w:t xml:space="preserve"> ha Un &gt; 130 V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• 5 MΩ 4000 V az aktív részek és a nem földelt vezetőkép</w:t>
      </w:r>
      <w:r w:rsidR="000B41AF">
        <w:t xml:space="preserve">es megérinthető részek között. </w:t>
      </w:r>
      <w:r>
        <w:t xml:space="preserve">A próbafeszültség alkalmazása: a 28. oldal d) pontja szerinti helyeken.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2) Ipari célúak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5 MΩ 500 </w:t>
      </w:r>
      <w:proofErr w:type="gramStart"/>
      <w:r>
        <w:t>V</w:t>
      </w:r>
      <w:proofErr w:type="gramEnd"/>
      <w:r>
        <w:t xml:space="preserve"> ha Un ≤ 50 V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5 MΩ 2000 </w:t>
      </w:r>
      <w:proofErr w:type="gramStart"/>
      <w:r>
        <w:t>V</w:t>
      </w:r>
      <w:proofErr w:type="gramEnd"/>
      <w:r>
        <w:t xml:space="preserve"> ha 50 V &lt; Un ≤ 415 V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5 MΩ 2500 </w:t>
      </w:r>
      <w:proofErr w:type="gramStart"/>
      <w:r>
        <w:t>V</w:t>
      </w:r>
      <w:proofErr w:type="gramEnd"/>
      <w:r>
        <w:t xml:space="preserve"> ha 415 V &lt; Un ≤ 500 V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5 MΩ 3000 </w:t>
      </w:r>
      <w:proofErr w:type="gramStart"/>
      <w:r>
        <w:t>V</w:t>
      </w:r>
      <w:proofErr w:type="gramEnd"/>
      <w:r>
        <w:t xml:space="preserve"> ha 500 V &lt; Un ≤ 690 V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A próbafeszültség alkalmazása: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az</w:t>
      </w:r>
      <w:proofErr w:type="gramEnd"/>
      <w:r>
        <w:t xml:space="preserve"> összes egymással összekötött pólus és test között,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egymás</w:t>
      </w:r>
      <w:proofErr w:type="gramEnd"/>
      <w:r>
        <w:t xml:space="preserve"> után minden egyes pólus és az összes többi a testtel összekötött pólus között.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spellStart"/>
      <w:r>
        <w:t>cb</w:t>
      </w:r>
      <w:proofErr w:type="spellEnd"/>
      <w:r>
        <w:t xml:space="preserve">) Darabvizsgálatok </w:t>
      </w:r>
    </w:p>
    <w:p w:rsidR="000B41AF" w:rsidRDefault="005B6D4C" w:rsidP="005B6D4C">
      <w:pPr>
        <w:tabs>
          <w:tab w:val="left" w:pos="9214"/>
          <w:tab w:val="left" w:pos="9781"/>
        </w:tabs>
        <w:ind w:right="1"/>
      </w:pPr>
      <w:r>
        <w:t>Jelenleg nincsenek darabvizsgálati előírások. Javítás, mó</w:t>
      </w:r>
      <w:r w:rsidR="000B41AF">
        <w:t xml:space="preserve">dosítás után a típusvizsgálati </w:t>
      </w:r>
      <w:r>
        <w:t>feszültségpróba értékének legfeljebb 80 %-át szabad</w:t>
      </w:r>
      <w:r w:rsidR="00603320">
        <w:t xml:space="preserve"> alkalmazni 1-2 másodpercig.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A5.1.4. Működési próbák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A működési próbákat minden esetben el kell végezni az A5.1.</w:t>
      </w:r>
      <w:r w:rsidR="000B41AF">
        <w:t xml:space="preserve">1-A5.1.3. </w:t>
      </w:r>
      <w:proofErr w:type="gramStart"/>
      <w:r w:rsidR="000B41AF">
        <w:t>alfejezetekben</w:t>
      </w:r>
      <w:proofErr w:type="gramEnd"/>
      <w:r w:rsidR="000B41AF">
        <w:t xml:space="preserve"> leírt </w:t>
      </w:r>
      <w:r>
        <w:t xml:space="preserve">vizsgálatok befejezése után. A működési próbák megkezdése </w:t>
      </w:r>
      <w:r w:rsidR="000B41AF">
        <w:t xml:space="preserve">előtt a készüléket rendeltetés </w:t>
      </w:r>
      <w:r>
        <w:t>szerinti üzemi állapotba kell hozni: az előző vizsgálatokhoz, mérésekhez szükséges ideiglenes kikötéseket (pl. impedanciák stb.) helyre kell állítani. Ellenőriz</w:t>
      </w:r>
      <w:r w:rsidR="000B41AF">
        <w:t xml:space="preserve">ni kell a készülék rendeltetés </w:t>
      </w:r>
      <w:r>
        <w:t>szerinti működését az adott készülék sajátosságainak megfelelően, a gyártói paramét</w:t>
      </w:r>
      <w:r w:rsidR="000B41AF">
        <w:t xml:space="preserve">erek, </w:t>
      </w:r>
      <w:r>
        <w:t>illetve a készülék kezelési útmutatójának figyelembevé</w:t>
      </w:r>
      <w:r w:rsidR="000B41AF">
        <w:t xml:space="preserve">telével. A zaj, hőmérséklet és </w:t>
      </w:r>
      <w:proofErr w:type="gramStart"/>
      <w:r>
        <w:t>teljesítmény mérésekkel</w:t>
      </w:r>
      <w:proofErr w:type="gramEnd"/>
      <w:r>
        <w:t xml:space="preserve"> csak felmerült igény, vagy</w:t>
      </w:r>
      <w:r w:rsidR="000B41AF">
        <w:t xml:space="preserve"> észlelt problémák esetén kell </w:t>
      </w:r>
      <w:r>
        <w:t xml:space="preserve">foglalkoznunk.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A körülményektől függően elegendő lehet részvizsgálat is, kétség </w:t>
      </w:r>
      <w:r w:rsidR="000B41AF">
        <w:t xml:space="preserve">esetén azonban szükség </w:t>
      </w:r>
      <w:r>
        <w:t>lehet a termékszabványok szerinti további típusvizsgálati jelleg</w:t>
      </w:r>
      <w:r w:rsidR="000B41AF">
        <w:t xml:space="preserve">ű próbák, mérések, vizsgálatok </w:t>
      </w:r>
      <w:r>
        <w:t>elvégzésére is. Ez esetben mindig a vonatkozó termékszabvány vizs</w:t>
      </w:r>
      <w:r w:rsidR="000B41AF">
        <w:t xml:space="preserve">gálati utasításai szerint kell eljárni. </w:t>
      </w:r>
      <w:r>
        <w:t xml:space="preserve">Csak minden szempontból kifogástalanul működő készüléket minősíthetünk megfelelőnek.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A5.2. Kiegészítő vizsgálatok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A5.2.1. </w:t>
      </w:r>
      <w:r w:rsidR="005D6AF4">
        <w:t>Szivárgó áram</w:t>
      </w:r>
      <w:r>
        <w:t xml:space="preserve"> mérések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A mérőáramkör (vizsgálóberendezés) „</w:t>
      </w:r>
      <w:proofErr w:type="gramStart"/>
      <w:r>
        <w:t>A</w:t>
      </w:r>
      <w:proofErr w:type="gramEnd"/>
      <w:r>
        <w:t>” jelű kapcsa a vizs</w:t>
      </w:r>
      <w:r w:rsidR="000B41AF">
        <w:t>gálandó készülékhez, a „B” jelű</w:t>
      </w:r>
      <w:r w:rsidR="005D6AF4">
        <w:t xml:space="preserve"> </w:t>
      </w:r>
      <w:r>
        <w:t>kapcsa pedig a betápláló hálózat védővezetőjéhez csatlakozik (</w:t>
      </w:r>
      <w:r w:rsidR="000B41AF">
        <w:t xml:space="preserve">lásd.: A5. </w:t>
      </w:r>
      <w:proofErr w:type="gramStart"/>
      <w:r w:rsidR="000B41AF">
        <w:t>ábrát</w:t>
      </w:r>
      <w:proofErr w:type="gramEnd"/>
      <w:r w:rsidR="000B41AF">
        <w:t xml:space="preserve">). A részletes </w:t>
      </w:r>
      <w:r>
        <w:t>pontos vizsgálati előírásokat a vonatkozó termékszabványok tartalmazzák.</w:t>
      </w:r>
    </w:p>
    <w:p w:rsidR="00603320" w:rsidRDefault="00603320" w:rsidP="005B6D4C">
      <w:pPr>
        <w:tabs>
          <w:tab w:val="left" w:pos="9214"/>
          <w:tab w:val="left" w:pos="9781"/>
        </w:tabs>
        <w:ind w:right="1"/>
      </w:pP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lastRenderedPageBreak/>
        <w:t>a</w:t>
      </w:r>
      <w:proofErr w:type="gramEnd"/>
      <w:r>
        <w:t xml:space="preserve">) Motoros villamos kéziszerszámok és háztartási villamos készülékek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Vizsgálati feszültség: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egy-</w:t>
      </w:r>
      <w:proofErr w:type="gramEnd"/>
      <w:r>
        <w:t xml:space="preserve"> és háromfázisú kéziszerszámok, egyfázisú háztartási készülékek: 1,06 × Un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háromfázisú</w:t>
      </w:r>
      <w:proofErr w:type="gramEnd"/>
      <w:r>
        <w:t xml:space="preserve"> háztartási készülék esetében: </w:t>
      </w:r>
      <w:r w:rsidR="00D677C3">
        <w:t>1,06xUn:</w:t>
      </w:r>
      <w:r>
        <w:t>√</w:t>
      </w:r>
      <w:r w:rsidR="00D677C3">
        <w:t>3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A vizsgálat névleges értékeken is elvégezhető, pl. helyszíni vizs</w:t>
      </w:r>
      <w:r w:rsidR="00D677C3">
        <w:t xml:space="preserve">gálatok esetében. A háztartási </w:t>
      </w:r>
      <w:r>
        <w:t>készülékek szivárgó áram mérésekor a biztonsági impedanciát az ak</w:t>
      </w:r>
      <w:r w:rsidR="00D677C3">
        <w:t xml:space="preserve">tív részekről le kell </w:t>
      </w:r>
      <w:r>
        <w:t xml:space="preserve">választani.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A szivárgó</w:t>
      </w:r>
      <w:r w:rsidR="00D677C3">
        <w:t>-</w:t>
      </w:r>
      <w:r>
        <w:t xml:space="preserve">áramot a hálózat minden pólusa és a következő részek között kell mérni: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</w:t>
      </w:r>
      <w:r w:rsidR="00D677C3">
        <w:t>Egymással</w:t>
      </w:r>
      <w:r>
        <w:t xml:space="preserve"> összekötött megérinthető fémrészek, és a </w:t>
      </w:r>
      <w:r w:rsidR="00D677C3">
        <w:t xml:space="preserve">megérinthető műanyag részekkel </w:t>
      </w:r>
      <w:r>
        <w:t xml:space="preserve">érintkező legfeljebb 20 cm x10 cm területű fémfóliák;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a</w:t>
      </w:r>
      <w:proofErr w:type="gramEnd"/>
      <w:r>
        <w:t xml:space="preserve"> II. év. osztályú készülékek esetén az aktív részektől csak </w:t>
      </w:r>
      <w:r w:rsidR="00D677C3">
        <w:t xml:space="preserve">alapszigeteléssel elválasztott fémrészek. </w:t>
      </w:r>
      <w:r>
        <w:t>A különféle készülékek (egy illetve háromfázisú, II. illetve n</w:t>
      </w:r>
      <w:r w:rsidR="00D677C3">
        <w:t xml:space="preserve">em II. év. osztályú készülékek </w:t>
      </w:r>
      <w:r>
        <w:t>szivárgó</w:t>
      </w:r>
      <w:r w:rsidR="00D677C3">
        <w:t>-</w:t>
      </w:r>
      <w:r>
        <w:t xml:space="preserve">áramának mérésére az A1-A4. ábra mutat kapcsolási példákat.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A szivárgó áramot a bekapcsolás után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a</w:t>
      </w:r>
      <w:proofErr w:type="gramEnd"/>
      <w:r>
        <w:t xml:space="preserve"> rövid üzemidejű szerszámok esetében a névleges üzemi</w:t>
      </w:r>
      <w:r w:rsidR="00D677C3">
        <w:t xml:space="preserve">dő végén, más szerszámoknál az </w:t>
      </w:r>
      <w:r>
        <w:t xml:space="preserve">állandósult állapot elérése után kell megmérni,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5 másodpercen belül meg kell mérni a háztartási készülékek esetében.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A mért szivárgó</w:t>
      </w:r>
      <w:r w:rsidR="00D677C3">
        <w:t>-</w:t>
      </w:r>
      <w:r>
        <w:t xml:space="preserve">áramoknak nem szabad meghaladnia a következő értékeket: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spellStart"/>
      <w:r>
        <w:t>aa</w:t>
      </w:r>
      <w:proofErr w:type="spellEnd"/>
      <w:r>
        <w:t xml:space="preserve">) Szerszámok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0,5 mA III. év. osztályú szerszámok esetén,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0,75 mA I. év. osztályú szerszámok esetén,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0,25 mA II. év. osztályú szerszámok esetén,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• 5,0 mA II. év. osztályú szerszámoknak az aktív ré</w:t>
      </w:r>
      <w:r w:rsidR="00D677C3">
        <w:t xml:space="preserve">szektől csak alapszigeteléssel </w:t>
      </w:r>
      <w:r>
        <w:t xml:space="preserve">elválasztott fémrészeinél, ha a szerszám kivitele a nedvesség behatolása ellen nem védett.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3,5 mA, ha védett.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proofErr w:type="gramStart"/>
      <w:r>
        <w:t>ab</w:t>
      </w:r>
      <w:proofErr w:type="gramEnd"/>
      <w:r>
        <w:t xml:space="preserve">) Háztartási készülékek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• 0,5 mA a 0., 0I</w:t>
      </w:r>
      <w:proofErr w:type="gramStart"/>
      <w:r>
        <w:t>.,</w:t>
      </w:r>
      <w:proofErr w:type="gramEnd"/>
      <w:r>
        <w:t xml:space="preserve"> és III. év. osztályú készülékek setén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0,75 mA a hordozható I. év. osztályú készülékek esetén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3,5 mA helyhez kötött I. év. osztályú motoros készülékek esetén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• 0,75 mA vagy 0,75 mA/kW, legfeljebb 5 mA a helyhez köt</w:t>
      </w:r>
      <w:r w:rsidR="00D677C3">
        <w:t xml:space="preserve">ött I. év. osztályú készülékek </w:t>
      </w:r>
      <w:r>
        <w:t xml:space="preserve">esetén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0,25 mA II. év. osztályú készülékek esetén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A felsorolt értékek kétszeresét kell venni, ha: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minden</w:t>
      </w:r>
      <w:proofErr w:type="gramEnd"/>
      <w:r>
        <w:t xml:space="preserve"> szabályozónak minden pólusban van kikapcsolt helyzete,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a</w:t>
      </w:r>
      <w:proofErr w:type="gramEnd"/>
      <w:r>
        <w:t xml:space="preserve"> készüléknek hőkioldón kívül nincs más szabályozója,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lastRenderedPageBreak/>
        <w:t xml:space="preserve">• </w:t>
      </w:r>
      <w:proofErr w:type="gramStart"/>
      <w:r>
        <w:t>a</w:t>
      </w:r>
      <w:proofErr w:type="gramEnd"/>
      <w:r>
        <w:t xml:space="preserve"> hőmérséklet-szabályozók, -</w:t>
      </w:r>
      <w:r w:rsidR="00B57870">
        <w:t xml:space="preserve"> </w:t>
      </w:r>
      <w:r>
        <w:t xml:space="preserve">határolók, </w:t>
      </w:r>
      <w:r w:rsidR="00B57870">
        <w:t>energiaszabályozók</w:t>
      </w:r>
      <w:r w:rsidR="00D677C3">
        <w:t xml:space="preserve"> mindegyike kikapcsolt </w:t>
      </w:r>
      <w:r>
        <w:t xml:space="preserve">helyzet nélküli,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a</w:t>
      </w:r>
      <w:proofErr w:type="gramEnd"/>
      <w:r>
        <w:t xml:space="preserve"> készülék zavarszűrővel van ellátva.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b) Lámpatestek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>A lámpatest rendeltetésszerű használata során a tápfeszültség</w:t>
      </w:r>
      <w:r w:rsidR="00D677C3">
        <w:t xml:space="preserve"> egy-egy pólusa és a lámpatest </w:t>
      </w:r>
      <w:r>
        <w:t>teste között fellépő szivárgó</w:t>
      </w:r>
      <w:r w:rsidR="00D677C3">
        <w:t>-</w:t>
      </w:r>
      <w:r>
        <w:t xml:space="preserve">áram ne haladja meg a következő értékeket: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0,5 mA 0 és II. év. osztályú lámpatest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1,0 mA hordozható I. év. osztályú lámpatest </w:t>
      </w:r>
    </w:p>
    <w:p w:rsidR="005B6D4C" w:rsidRDefault="005B6D4C" w:rsidP="005B6D4C">
      <w:pPr>
        <w:tabs>
          <w:tab w:val="left" w:pos="9214"/>
          <w:tab w:val="left" w:pos="9781"/>
        </w:tabs>
        <w:ind w:right="1"/>
      </w:pPr>
      <w:r>
        <w:t xml:space="preserve">• 1,0 mA legfeljebb 1 </w:t>
      </w:r>
      <w:proofErr w:type="spellStart"/>
      <w:r>
        <w:t>kVA</w:t>
      </w:r>
      <w:proofErr w:type="spellEnd"/>
      <w:r>
        <w:t xml:space="preserve"> névleges teljesítményű hely</w:t>
      </w:r>
      <w:r w:rsidR="00D677C3">
        <w:t xml:space="preserve">hez kötött I. év. osztályú, ez </w:t>
      </w:r>
      <w:r>
        <w:t>legfeljebb 5,0 mA-ig</w:t>
      </w:r>
      <w:r w:rsidR="00D677C3">
        <w:t xml:space="preserve"> növekedhet 1,0 mA/</w:t>
      </w:r>
      <w:proofErr w:type="spellStart"/>
      <w:r w:rsidR="00D677C3">
        <w:t>kVA</w:t>
      </w:r>
      <w:proofErr w:type="spellEnd"/>
      <w:r w:rsidR="00D677C3">
        <w:t xml:space="preserve"> értékkel </w:t>
      </w:r>
      <w:proofErr w:type="gramStart"/>
      <w:r>
        <w:t>A</w:t>
      </w:r>
      <w:proofErr w:type="gramEnd"/>
      <w:r>
        <w:t xml:space="preserve"> mérést névleges feszültségen kell végezni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A5.2.2. Zajmérések (Csak igény szerint végzendő, a körülményektől függő vizsgálat)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különböző háztartási készülékek használójának komfort érzetét csökkentheti egy vélt vagy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valójában</w:t>
      </w:r>
      <w:proofErr w:type="gramEnd"/>
      <w:r>
        <w:t xml:space="preserve"> hangos készülék. Ezért környezetvédelmi és fogyasztóvédelmi szempontokat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A5. </w:t>
      </w:r>
      <w:proofErr w:type="gramStart"/>
      <w:r>
        <w:t>ábra</w:t>
      </w:r>
      <w:proofErr w:type="gramEnd"/>
      <w:r>
        <w:t xml:space="preserve"> szerinti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mérőáramkör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I =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U2 (</w:t>
      </w:r>
      <w:proofErr w:type="spellStart"/>
      <w:r>
        <w:t>mV</w:t>
      </w:r>
      <w:proofErr w:type="spellEnd"/>
      <w:r>
        <w:t xml:space="preserve">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500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(mA) </w:t>
      </w:r>
    </w:p>
    <w:p w:rsidR="00603320" w:rsidRDefault="00B57870" w:rsidP="00603320">
      <w:pPr>
        <w:tabs>
          <w:tab w:val="left" w:pos="9214"/>
          <w:tab w:val="left" w:pos="9781"/>
        </w:tabs>
        <w:ind w:right="1"/>
      </w:pPr>
      <w:proofErr w:type="gramStart"/>
      <w:r>
        <w:t>figyelembe</w:t>
      </w:r>
      <w:proofErr w:type="gramEnd"/>
      <w:r>
        <w:t xml:space="preserve"> véve jogszabályban</w:t>
      </w:r>
      <w:r w:rsidR="00603320">
        <w:t xml:space="preserve"> kötelezték a háztartási gépeket gyártó</w:t>
      </w:r>
      <w:r>
        <w:t xml:space="preserve">, forgalmazó valamint </w:t>
      </w:r>
      <w:r w:rsidR="00603320">
        <w:t>importáló gazdálkodó szervezeteket (a továbbiakban együtt:</w:t>
      </w:r>
      <w:r>
        <w:t xml:space="preserve"> gyártó) arra, hogy az általuk </w:t>
      </w:r>
      <w:r w:rsidR="00603320">
        <w:t xml:space="preserve">forgalmazott gépcsalád adott modelljére vagy típusára vonatkozó </w:t>
      </w:r>
      <w:r>
        <w:t xml:space="preserve">zajkibocsátási adatokat az áru </w:t>
      </w:r>
      <w:r w:rsidR="00603320">
        <w:t xml:space="preserve">címkéjén tűntessék fel.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A 142/2001. (VIII.8.) Korm. rendelet előírja a zajkibocsátás m</w:t>
      </w:r>
      <w:r w:rsidR="00B57870">
        <w:t xml:space="preserve">eghatározásának feltételeit és </w:t>
      </w:r>
      <w:r>
        <w:t xml:space="preserve">az ellenőrzés elveit. A fogyasztóvédelmi felügyelőség ebből </w:t>
      </w:r>
      <w:r w:rsidR="00B57870">
        <w:t xml:space="preserve">a szempontból is ellenőrizheti </w:t>
      </w:r>
      <w:r>
        <w:t>elsősorban a háztartási gépeket, és ha az ellenőrzés során azt állapít</w:t>
      </w:r>
      <w:r w:rsidR="00B57870">
        <w:t xml:space="preserve">ja meg, hogy a háztartási </w:t>
      </w:r>
      <w:r>
        <w:t>gépek egy bizonyos tétele esetében a zajkibocsátás nagyobb a c</w:t>
      </w:r>
      <w:r w:rsidR="00B57870">
        <w:t xml:space="preserve">ímkén feltűntetett értéknél, a </w:t>
      </w:r>
      <w:r>
        <w:t>felügyelőség korlátozhatja, vagy megtilthatja az adott kész</w:t>
      </w:r>
      <w:r w:rsidR="00B57870">
        <w:t xml:space="preserve">ülék forgalmazását vagy üzembe </w:t>
      </w:r>
      <w:r>
        <w:t xml:space="preserve">helyezését. A rendelet szerint az </w:t>
      </w:r>
      <w:proofErr w:type="gramStart"/>
      <w:r>
        <w:t>A-hangteljesítményszinte</w:t>
      </w:r>
      <w:r w:rsidR="00B57870">
        <w:t>t</w:t>
      </w:r>
      <w:proofErr w:type="gramEnd"/>
      <w:r w:rsidR="00B57870">
        <w:t xml:space="preserve"> </w:t>
      </w:r>
      <w:proofErr w:type="spellStart"/>
      <w:r w:rsidR="00B57870">
        <w:t>dB-ben</w:t>
      </w:r>
      <w:proofErr w:type="spellEnd"/>
      <w:r w:rsidR="00B57870">
        <w:t xml:space="preserve"> kell megadni (1 </w:t>
      </w:r>
      <w:proofErr w:type="spellStart"/>
      <w:r w:rsidR="00B57870">
        <w:t>pW-ra</w:t>
      </w:r>
      <w:proofErr w:type="spellEnd"/>
      <w:r w:rsidR="00B57870">
        <w:t xml:space="preserve"> </w:t>
      </w:r>
      <w:r>
        <w:t>vonatkoztatva). Ez a gyártó által megadott hangteljesítménys</w:t>
      </w:r>
      <w:r w:rsidR="00B57870">
        <w:t xml:space="preserve">zint jelenti a mi vizsgálatunk </w:t>
      </w:r>
      <w:r>
        <w:t>kiindulópontját. Tehát ha felmerül a zajmérés szükségessége, akk</w:t>
      </w:r>
      <w:r w:rsidR="00B57870">
        <w:t xml:space="preserve">or először az adott készülékre </w:t>
      </w:r>
      <w:r>
        <w:t xml:space="preserve">vonatkozó, a gyártó által megadott zajkibocsátási adatokat kell megismernünk.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A mérésünket mindig a zajszint mérő műszerünk kezelés</w:t>
      </w:r>
      <w:r w:rsidR="00B57870">
        <w:t xml:space="preserve">i útmutatójában leírt, illetve </w:t>
      </w:r>
      <w:r>
        <w:t xml:space="preserve">meghatározott módon kell végrehajtani (pl. </w:t>
      </w:r>
      <w:r w:rsidR="00B57870">
        <w:t xml:space="preserve">helyszíni kalibrálással stb.). </w:t>
      </w:r>
      <w:proofErr w:type="gramStart"/>
      <w:r>
        <w:t>A</w:t>
      </w:r>
      <w:proofErr w:type="gramEnd"/>
      <w:r>
        <w:t xml:space="preserve"> mérés első lépéseként a kikapcsolt készülék mellett az a</w:t>
      </w:r>
      <w:r w:rsidR="00B57870">
        <w:t xml:space="preserve">lapzajt állapítjuk meg, majd a </w:t>
      </w:r>
      <w:r>
        <w:t xml:space="preserve">vizsgált készüléket bekapcsolva és legnagyobb zajt keltő </w:t>
      </w:r>
      <w:r w:rsidR="00B57870">
        <w:t xml:space="preserve">fokozatra állítva elvégezzük a </w:t>
      </w:r>
      <w:r>
        <w:t>zajmérést, ügyelve a műszer korrekt elhelyezésére. Ha két mé</w:t>
      </w:r>
      <w:r w:rsidR="00B57870">
        <w:t xml:space="preserve">rés különbsége ≥ 3 dB, akkor a </w:t>
      </w:r>
      <w:r>
        <w:t xml:space="preserve">mért legnagyobb zaj értéke a mérés eredménye. Ha </w:t>
      </w:r>
      <w:proofErr w:type="gramStart"/>
      <w:r>
        <w:t>kiseb</w:t>
      </w:r>
      <w:r w:rsidR="00B57870">
        <w:t>b</w:t>
      </w:r>
      <w:proofErr w:type="gramEnd"/>
      <w:r w:rsidR="00B57870">
        <w:t xml:space="preserve"> mint 3 dB, akkor a mérés nem </w:t>
      </w:r>
      <w:r>
        <w:t xml:space="preserve">értékelhető, és a készülék valós zajszint értéke a helyszínen nem állapítható meg. </w:t>
      </w:r>
    </w:p>
    <w:p w:rsidR="00B57870" w:rsidRDefault="00B57870" w:rsidP="00603320">
      <w:pPr>
        <w:tabs>
          <w:tab w:val="left" w:pos="9214"/>
          <w:tab w:val="left" w:pos="9781"/>
        </w:tabs>
        <w:ind w:right="1"/>
      </w:pPr>
    </w:p>
    <w:p w:rsidR="00B57870" w:rsidRDefault="00B57870" w:rsidP="00603320">
      <w:pPr>
        <w:tabs>
          <w:tab w:val="left" w:pos="9214"/>
          <w:tab w:val="left" w:pos="9781"/>
        </w:tabs>
        <w:ind w:right="1"/>
      </w:pPr>
    </w:p>
    <w:p w:rsidR="00B57870" w:rsidRDefault="00603320" w:rsidP="00603320">
      <w:pPr>
        <w:tabs>
          <w:tab w:val="left" w:pos="9214"/>
          <w:tab w:val="left" w:pos="9781"/>
        </w:tabs>
        <w:ind w:right="1"/>
      </w:pPr>
      <w:r>
        <w:lastRenderedPageBreak/>
        <w:t>Ha a mérés értékelhető eredménye túllépi a gyártó által megado</w:t>
      </w:r>
      <w:r w:rsidR="00B57870">
        <w:t xml:space="preserve">tt zajszintet, akkor lehetőség </w:t>
      </w:r>
      <w:r>
        <w:t>szerint meg kell szüntetni a nagyobb zaj okát, pl. alkatrészek, burkolatok rögzítésével, tömítések, hangszigetelő párnák gyártói előírás szerinti alk</w:t>
      </w:r>
      <w:r w:rsidR="00B57870">
        <w:t xml:space="preserve">almazásával. Amennyiben ez nem </w:t>
      </w:r>
      <w:r>
        <w:t>lehetséges, vagy a mérés nem értékelhető, akkor a készülék üzemeltetőjével egyeztetni kell</w:t>
      </w:r>
      <w:r w:rsidR="00B57870">
        <w:t xml:space="preserve"> a </w:t>
      </w:r>
      <w:r>
        <w:t>további teendőkről, pl. központi javító műhe</w:t>
      </w:r>
      <w:r w:rsidR="00B57870">
        <w:t xml:space="preserve">lyben való hiba elhárításáról.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Komolyabb nézeteltérés esetén sor kerülhet igazságügyi mű</w:t>
      </w:r>
      <w:r w:rsidR="00B57870">
        <w:t xml:space="preserve">szaki szakértő bevonására vagy </w:t>
      </w:r>
      <w:r>
        <w:t>arra alkalmas mérőlaboratóriumban („süketszobában”) történő ellenőrző mérésre is. (Mind</w:t>
      </w:r>
      <w:r w:rsidR="00B57870">
        <w:t xml:space="preserve">ezek </w:t>
      </w:r>
      <w:r>
        <w:t xml:space="preserve">anyagi vonzatáról is tájékoztatni kell az üzemeltetőt.)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zajszint mérésekkel kapcsolatban fontos tudni: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A helyszíni zajszint mérések nem tekinthetők hitelesnek, </w:t>
      </w:r>
      <w:r w:rsidR="00B57870">
        <w:t xml:space="preserve">csupán tájékoztató módszerű 3. </w:t>
      </w:r>
      <w:r>
        <w:t xml:space="preserve">pontossági osztályú mérés az MSZ EN ISO 3746:2011 szabvány szerint.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• Egyes készülékeknél előfordulhat, hogy a rendel</w:t>
      </w:r>
      <w:r w:rsidR="00B57870">
        <w:t xml:space="preserve">tetés szerinti használat során </w:t>
      </w:r>
      <w:r>
        <w:t>bekövetkezett alkatrész kopások miatt megnőhet a kés</w:t>
      </w:r>
      <w:r w:rsidR="00B57870">
        <w:t xml:space="preserve">zülék zaja, amit gyakorlatilag </w:t>
      </w:r>
      <w:r>
        <w:t xml:space="preserve">lehetetlen a készülék új állapotára megadott zajszint értékre csökkenteni.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A5.2.3. Hőmérséklet és </w:t>
      </w:r>
      <w:proofErr w:type="gramStart"/>
      <w:r>
        <w:t>teljesítmény mérések</w:t>
      </w:r>
      <w:proofErr w:type="gramEnd"/>
      <w:r>
        <w:t xml:space="preserve"> (</w:t>
      </w:r>
      <w:r w:rsidR="00B57870">
        <w:t xml:space="preserve">Csak igény szerint végzendő, a </w:t>
      </w:r>
      <w:r>
        <w:t xml:space="preserve">körülményektől függő vizsgálatok)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A) Általános ismertetés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Hőmérséklet és teljesítménymérésekre igény a legtöbb esetben a kü</w:t>
      </w:r>
      <w:r w:rsidR="00B57870">
        <w:t xml:space="preserve">lönféle hűtőkészülékeknél </w:t>
      </w:r>
      <w:r>
        <w:t>merülhet fel. Hűtőberendezések helyszíni javításakor minden ese</w:t>
      </w:r>
      <w:r w:rsidR="00B57870">
        <w:t xml:space="preserve">tben ismételten fel kell hívni </w:t>
      </w:r>
      <w:r>
        <w:t>az üzemeltető figyelmét a gyártói útmutatások szerinti helyes üz</w:t>
      </w:r>
      <w:r w:rsidR="00B57870">
        <w:t xml:space="preserve">emeltetésre. Így az elhelyezés </w:t>
      </w:r>
      <w:r>
        <w:t xml:space="preserve">körülményeire (ezek általában nem szabadtéri berendezések), a </w:t>
      </w:r>
      <w:r w:rsidR="00B57870">
        <w:t xml:space="preserve">szükséges levegőáramlásra (pl. </w:t>
      </w:r>
      <w:r>
        <w:t>esetleges beépítési körülmények), a hűtőradiátorok tis</w:t>
      </w:r>
      <w:r w:rsidR="00B57870">
        <w:t>ztántartására, a készülék belső</w:t>
      </w:r>
      <w:r>
        <w:t>tisztántartására (pl. a jég leolvasztására). Csak az előírások</w:t>
      </w:r>
      <w:r w:rsidR="00B57870">
        <w:t xml:space="preserve"> szerint helyesen üzemeltetett </w:t>
      </w:r>
      <w:r>
        <w:t>hűtőkészülék esetében van arra esély, hogy a hőmérséklet-</w:t>
      </w:r>
      <w:r w:rsidR="00B57870">
        <w:t xml:space="preserve"> és teljesítménymérések helyes </w:t>
      </w:r>
      <w:proofErr w:type="gramStart"/>
      <w:r w:rsidR="00B57870">
        <w:t xml:space="preserve">( </w:t>
      </w:r>
      <w:r>
        <w:t>Ld.</w:t>
      </w:r>
      <w:proofErr w:type="gramEnd"/>
      <w:r>
        <w:t xml:space="preserve"> 142/2001. (VIII.8.) Korm. rendelet a háztartási gépek zajkibocsátási értékeinek feltüntetési kötelezettségéről.</w:t>
      </w:r>
      <w:r w:rsidR="00B57870">
        <w:t xml:space="preserve">) </w:t>
      </w:r>
      <w:r>
        <w:t>eredményt adjanak. A méréseket mindig az alkalmazott mű</w:t>
      </w:r>
      <w:r w:rsidR="00B57870">
        <w:t xml:space="preserve">szer jellemzőinek megfelelően, </w:t>
      </w:r>
      <w:r>
        <w:t xml:space="preserve">annak kezelési-mérési utasításait betartva kell végezni. </w:t>
      </w:r>
    </w:p>
    <w:p w:rsidR="00603320" w:rsidRDefault="00B57870" w:rsidP="00603320">
      <w:pPr>
        <w:tabs>
          <w:tab w:val="left" w:pos="9214"/>
          <w:tab w:val="left" w:pos="9781"/>
        </w:tabs>
        <w:ind w:right="1"/>
      </w:pPr>
      <w:r>
        <w:t xml:space="preserve">B) </w:t>
      </w:r>
      <w:proofErr w:type="gramStart"/>
      <w:r>
        <w:t>Hőmérséklet mérések</w:t>
      </w:r>
      <w:proofErr w:type="gramEnd"/>
      <w:r>
        <w:t xml:space="preserve"> </w:t>
      </w:r>
      <w:r w:rsidR="00603320">
        <w:t>Hőmérséklet mérésre csakis tisztántartott, előírás szerint üze</w:t>
      </w:r>
      <w:r>
        <w:t xml:space="preserve">melő készüléken − hűtőkészülék </w:t>
      </w:r>
      <w:r w:rsidR="00603320">
        <w:t>esetében legalább 1(-2) óra üzem után − kerülhet sor, to</w:t>
      </w:r>
      <w:r>
        <w:t xml:space="preserve">vábbi folyamatos üzem mellett. </w:t>
      </w:r>
      <w:r w:rsidR="00603320">
        <w:t xml:space="preserve">Célszerű hitelesített, de minden esetben kalibrált műszereket alkalmazni. Lehetséges mérési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módszerek</w:t>
      </w:r>
      <w:proofErr w:type="gramEnd"/>
      <w:r>
        <w:t xml:space="preserve">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Laboratóriumi, hitelesített </w:t>
      </w:r>
      <w:proofErr w:type="gramStart"/>
      <w:r>
        <w:t>borszesz töltésű</w:t>
      </w:r>
      <w:proofErr w:type="gramEnd"/>
      <w:r>
        <w:t xml:space="preserve"> üveghőmérővel.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spellStart"/>
      <w:r>
        <w:t>Hőelemes</w:t>
      </w:r>
      <w:proofErr w:type="spellEnd"/>
      <w:r>
        <w:t xml:space="preserve"> mérések elektronikus </w:t>
      </w:r>
      <w:proofErr w:type="gramStart"/>
      <w:r>
        <w:t>hőmérséklet mérő</w:t>
      </w:r>
      <w:proofErr w:type="gramEnd"/>
      <w:r w:rsidR="00B57870">
        <w:t xml:space="preserve"> célműszerrel vagy hőmérséklet </w:t>
      </w:r>
      <w:r>
        <w:t>mérésére is alkalmas elektronikus multiméterrel. A m</w:t>
      </w:r>
      <w:r w:rsidR="00B57870">
        <w:t xml:space="preserve">űszer minden esetben kalibrált </w:t>
      </w:r>
      <w:r>
        <w:t xml:space="preserve">legyen. A </w:t>
      </w:r>
      <w:proofErr w:type="gramStart"/>
      <w:r>
        <w:t>hőmérséklet érzékelő</w:t>
      </w:r>
      <w:proofErr w:type="gramEnd"/>
      <w:r>
        <w:t xml:space="preserve"> </w:t>
      </w:r>
      <w:proofErr w:type="spellStart"/>
      <w:r>
        <w:t>hőelemet</w:t>
      </w:r>
      <w:proofErr w:type="spellEnd"/>
      <w:r>
        <w:t xml:space="preserve"> helyezzük el a</w:t>
      </w:r>
      <w:r w:rsidR="00B57870">
        <w:t xml:space="preserve"> hűtőszekrényben, a szekrényen </w:t>
      </w:r>
      <w:r>
        <w:t>kívül hagyott műszeren a mért hőmérsékletet le tudjuk olv</w:t>
      </w:r>
      <w:r w:rsidR="00B57870">
        <w:t xml:space="preserve">asni. Jól működő, ellenőrzött, </w:t>
      </w:r>
      <w:r>
        <w:t xml:space="preserve">kalibrált műszer esetén ez a legmegbízhatóbb módszer.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Kézben tartott </w:t>
      </w:r>
      <w:proofErr w:type="spellStart"/>
      <w:r>
        <w:t>infra</w:t>
      </w:r>
      <w:proofErr w:type="spellEnd"/>
      <w:r>
        <w:t xml:space="preserve"> hőmérővel, nyitott ajtók me</w:t>
      </w:r>
      <w:r w:rsidR="00B57870">
        <w:t xml:space="preserve">llett. A műszerek gyors mérési </w:t>
      </w:r>
      <w:r>
        <w:t>üzemmódban nagyon gyorsan, legfeljebb 1-2 máso</w:t>
      </w:r>
      <w:r w:rsidR="00B57870">
        <w:t xml:space="preserve">dperc után már mutatják a mért </w:t>
      </w:r>
      <w:r>
        <w:t xml:space="preserve">hőmérsékletet, így a nyitott ajtó alig befolyásolja a mérési pontosságot. </w:t>
      </w:r>
    </w:p>
    <w:p w:rsidR="00B57870" w:rsidRDefault="00B57870" w:rsidP="00603320">
      <w:pPr>
        <w:tabs>
          <w:tab w:val="left" w:pos="9214"/>
          <w:tab w:val="left" w:pos="9781"/>
        </w:tabs>
        <w:ind w:right="1"/>
      </w:pPr>
    </w:p>
    <w:p w:rsidR="00B57870" w:rsidRDefault="00B57870" w:rsidP="00603320">
      <w:pPr>
        <w:tabs>
          <w:tab w:val="left" w:pos="9214"/>
          <w:tab w:val="left" w:pos="9781"/>
        </w:tabs>
        <w:ind w:right="1"/>
      </w:pP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lastRenderedPageBreak/>
        <w:t xml:space="preserve">C) Teljesítménymérések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Többféle teljesítménymérési módszer áll rendelkezésre, eze</w:t>
      </w:r>
      <w:r w:rsidR="00B57870">
        <w:t>k közül azt a módszert célszerű</w:t>
      </w:r>
      <w:r>
        <w:t>alkalmazni, amikor egyedül csak a vizsgált készülék van az ár</w:t>
      </w:r>
      <w:r w:rsidR="00B57870">
        <w:t xml:space="preserve">amkörben, egyedül csak ennek a </w:t>
      </w:r>
      <w:r>
        <w:t>készüléknek a teljesítményé</w:t>
      </w:r>
      <w:r w:rsidR="00B57870">
        <w:t xml:space="preserve">t és/vagy fogyasztását mérjük. </w:t>
      </w:r>
      <w:r>
        <w:t>A mérést célszerű teljesítmény analizátorral végezni</w:t>
      </w:r>
      <w:r w:rsidR="00B57870">
        <w:t xml:space="preserve">. Kereskedelemben, vagy műszer </w:t>
      </w:r>
      <w:r>
        <w:t>kölcsönzőben korszerű műszerek állnak rendelkezésre. Ezekkel t</w:t>
      </w:r>
      <w:r w:rsidR="00B57870">
        <w:t xml:space="preserve">öbbféle jellemzőt lehet mérni, </w:t>
      </w:r>
      <w:r>
        <w:t>rögzítik a pillanatnyi csúcs és átlagértékeket vagy regisztráljá</w:t>
      </w:r>
      <w:r w:rsidR="00B57870">
        <w:t xml:space="preserve">k a napi teljesítményfelvételt </w:t>
      </w:r>
      <w:r>
        <w:t xml:space="preserve">és/vagy a fogyasztást is. Szükség szerint ólomzárral is elláthatók.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Jogszabályok írják elő az egyes fogyasztó berendezés</w:t>
      </w:r>
      <w:r w:rsidR="00B57870">
        <w:t xml:space="preserve">eknél a gyártó köteles műszaki </w:t>
      </w:r>
      <w:r>
        <w:t>dokumentációt összeállítani, amelynek többek között tartalm</w:t>
      </w:r>
      <w:r w:rsidR="00B57870">
        <w:t xml:space="preserve">aznia kell az illető készülék, </w:t>
      </w:r>
      <w:r>
        <w:t>termék energia felhasználási jellemzőit is. Erről tájékoztatni</w:t>
      </w:r>
      <w:r w:rsidR="00B57870">
        <w:t xml:space="preserve"> kell a termék használóit is a </w:t>
      </w:r>
      <w:r>
        <w:t xml:space="preserve">készüléken elhelyezett </w:t>
      </w:r>
      <w:r w:rsidR="00B57870">
        <w:t xml:space="preserve">címkével, illetve adatlappal. </w:t>
      </w:r>
      <w:r>
        <w:t>A háztartási jellegű, vagy laboratóriumi felhaszn</w:t>
      </w:r>
      <w:r w:rsidR="00B57870">
        <w:t xml:space="preserve">álású villamos hűtőszekrények, </w:t>
      </w:r>
      <w:r>
        <w:t>fagyasztószekrények és ezek kombinációi esetében a jogsz</w:t>
      </w:r>
      <w:r w:rsidR="00B57870">
        <w:t xml:space="preserve">abály előírja, hogy csak olyan </w:t>
      </w:r>
      <w:r>
        <w:t>hűtőkészülék hozható forgalomba, amelynek villamosenergia</w:t>
      </w:r>
      <w:r w:rsidR="00B57870">
        <w:t xml:space="preserve">-fogyasztása nem haladja meg a </w:t>
      </w:r>
      <w:r>
        <w:t>jogszabályban meghatározott megengedhető villamosenergi</w:t>
      </w:r>
      <w:r w:rsidR="00B57870">
        <w:t xml:space="preserve">a-fogyasztási értékeket. Vitás </w:t>
      </w:r>
      <w:r>
        <w:t>esetekben sor kerülhet igazságügyi szakértő bevonására, illet</w:t>
      </w:r>
      <w:r w:rsidR="00B57870">
        <w:t xml:space="preserve">ve független vizsgáló intézeti </w:t>
      </w:r>
      <w:r>
        <w:t xml:space="preserve">vizsgálatra is (azonban ennek költség kihatásával is számolni kell).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Az itt leírtak alapján, ha egy készülék esetében a felvett teljesítményt vagy az energia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fogyasztását</w:t>
      </w:r>
      <w:proofErr w:type="gramEnd"/>
      <w:r>
        <w:t xml:space="preserve"> kell ellenőrizni, akkor a gyártó által megadott értékek alapján végezhetjük el az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ellenőrzést és a kiértékelést, kivéve a hűtőkészülékeket és a fénycső előtéteket, ezeknél </w:t>
      </w:r>
      <w:proofErr w:type="gramStart"/>
      <w:r>
        <w:t>a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jogszabályban</w:t>
      </w:r>
      <w:proofErr w:type="gramEnd"/>
      <w:r>
        <w:t xml:space="preserve"> előírt megengedett legnagyobb értékeket kell figyelembe venni.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SZME-VB 2021.06.09.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36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B. Melléklet: Villamos forgógépek javítás utáni vizsgálatai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B0. Bevezetés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villamos forgógépek javítása, módosítása után csak olyan vizsgálatokat célszerű elvégezni,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amelyek</w:t>
      </w:r>
      <w:proofErr w:type="gramEnd"/>
      <w:r>
        <w:t xml:space="preserve"> a biztonság és a jó működés igazolására feltétlenül szükséges és elegendő. Ezek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általában</w:t>
      </w:r>
      <w:proofErr w:type="gramEnd"/>
      <w:r>
        <w:t xml:space="preserve">: szemrevételezés, védővezető és szigetelés vizsgálatok, valamint működéspróbák.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Ezeken kívül további, a termékszabványokban előírt vizsgálatok is elvégezhetők. E további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vizsgálatok körét a javításért, illetve a vizsgálatokért felelős személy határozza meg </w:t>
      </w:r>
      <w:proofErr w:type="gramStart"/>
      <w:r>
        <w:t>a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körülmények (pl. a felmerült igények vagy kétségek miatt), az adottságok, a felszerelés és </w:t>
      </w:r>
      <w:proofErr w:type="gramStart"/>
      <w:r>
        <w:t>a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mindenkori</w:t>
      </w:r>
      <w:proofErr w:type="gramEnd"/>
      <w:r>
        <w:t xml:space="preserve"> felelősségvállalás figyelembevételével.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B1. Tárgy és alkalmazás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E melléklet tárgya a villamos forgógépek javítás és módosítás utáni vizsgálatai. A melléklet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az</w:t>
      </w:r>
      <w:proofErr w:type="gramEnd"/>
      <w:r>
        <w:t xml:space="preserve"> MSZ EN 60034 szabványsorozat szerinti villamos forgógépek javítás és módosítás utáni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vizsgálataira</w:t>
      </w:r>
      <w:proofErr w:type="gramEnd"/>
      <w:r>
        <w:t xml:space="preserve">, illetve a biztonsági szintjük fenntartására ad előírásokat. Más MSZ IEC, illetve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MSZ EN szabványok szerinti forgógépekre (pl.: MSZ EN 60349) nem vonatkozik.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lastRenderedPageBreak/>
        <w:t xml:space="preserve">Különleges helyeken, mint pl. robbanóképes gáz közegekben (MSZ EN 60079), vagy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járműveken, hajókon stb. alkalmazott villamos forgógépekre az adott </w:t>
      </w:r>
      <w:proofErr w:type="gramStart"/>
      <w:r>
        <w:t>gép alkalmazási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területéhez</w:t>
      </w:r>
      <w:proofErr w:type="gramEnd"/>
      <w:r>
        <w:t xml:space="preserve"> tartozó más helyettesítő, pontosító, módosító vagy kiegészítő előírások is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vonatkozhatnak</w:t>
      </w:r>
      <w:proofErr w:type="gramEnd"/>
      <w:r>
        <w:t xml:space="preserve">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B2. Forgógépek fogalmai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1. NÉVLEGES ÉRTÉK: Egy mennyiséget kifejező számérték, amelyet általában a gyártó ad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meg</w:t>
      </w:r>
      <w:proofErr w:type="gramEnd"/>
      <w:r>
        <w:t xml:space="preserve"> a gép meghatározott üzemi feltételeire vonatkozóan. Ezek pl.: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névleges</w:t>
      </w:r>
      <w:proofErr w:type="gramEnd"/>
      <w:r>
        <w:t xml:space="preserve"> feszültség Un (V vagy kV),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névleges</w:t>
      </w:r>
      <w:proofErr w:type="gramEnd"/>
      <w:r>
        <w:t xml:space="preserve"> áram </w:t>
      </w:r>
      <w:proofErr w:type="spellStart"/>
      <w:r>
        <w:t>In</w:t>
      </w:r>
      <w:proofErr w:type="spellEnd"/>
      <w:r>
        <w:t xml:space="preserve"> (A),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névleges</w:t>
      </w:r>
      <w:proofErr w:type="gramEnd"/>
      <w:r>
        <w:t xml:space="preserve"> teljesítmény </w:t>
      </w:r>
      <w:proofErr w:type="spellStart"/>
      <w:r>
        <w:t>Pn</w:t>
      </w:r>
      <w:proofErr w:type="spellEnd"/>
      <w:r>
        <w:t xml:space="preserve"> (W, VA vagy kW, </w:t>
      </w:r>
      <w:proofErr w:type="spellStart"/>
      <w:r>
        <w:t>kVA</w:t>
      </w:r>
      <w:proofErr w:type="spellEnd"/>
      <w:r>
        <w:t xml:space="preserve">),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névleges</w:t>
      </w:r>
      <w:proofErr w:type="gramEnd"/>
      <w:r>
        <w:t xml:space="preserve"> frekvencia f (Hz).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névleges feszültség vagy feszültségtartomány alatt a gép kapcsain a vonali értékeket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értjük</w:t>
      </w:r>
      <w:proofErr w:type="gramEnd"/>
      <w:r>
        <w:t xml:space="preserve">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2. NÉVLEGES TELJESÍTMÉNY: A névleges adatokba foglalt kimenő teljesítmény számértéke.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3. ÜRESJÁRÁS (MŰKÖDÉS): Az az állapot, amikor az egyébként névleges üzemi feltételek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mellett</w:t>
      </w:r>
      <w:proofErr w:type="gramEnd"/>
      <w:r>
        <w:t xml:space="preserve"> működő villamos gép teljesítményt nem ad le.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4. TELJES TERHELÉS: A névleges teljesítményt leadó gép legnagyobb előírt terhelése.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5. JAVÍTÁS ELŐTTI VIZSGÁLAT: Az a tevékenység, amelynek keretében az előírt feltételek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mellett</w:t>
      </w:r>
      <w:proofErr w:type="gramEnd"/>
      <w:r>
        <w:t xml:space="preserve"> ellenőrzik a gép működését, jellemző értékeit az adattábla adatainak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figyelembevételével</w:t>
      </w:r>
      <w:proofErr w:type="gramEnd"/>
      <w:r>
        <w:t xml:space="preserve"> és meghatározzák a hibát, hiányosságokat valamint a javítás műveleteit.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6. ÁTKAPCSOLÁS: Az a művelet, amellyel a tekercselés belső kötéseit más rendszerbe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kapcsolják villamos vagy mechanikai beavatkozással javítás nélkül (pl. </w:t>
      </w:r>
      <w:proofErr w:type="gramStart"/>
      <w:r>
        <w:t>csillag-delta kapcsolás</w:t>
      </w:r>
      <w:proofErr w:type="gramEnd"/>
      <w:r>
        <w:t xml:space="preserve">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vagy</w:t>
      </w:r>
      <w:proofErr w:type="gramEnd"/>
      <w:r>
        <w:t xml:space="preserve"> pólusszám-váltás a fordulatszám váltás céljából).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7. ÚJRATEKERCSELÉS: A gép forgórészének teljes vagy részleges tekercselése az eredeti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villamos</w:t>
      </w:r>
      <w:proofErr w:type="gramEnd"/>
      <w:r>
        <w:t xml:space="preserve"> adatokra.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8. ÁTTEKERCSELÉS: A </w:t>
      </w:r>
      <w:proofErr w:type="gramStart"/>
      <w:r>
        <w:t>gép álló-</w:t>
      </w:r>
      <w:proofErr w:type="gramEnd"/>
      <w:r>
        <w:t xml:space="preserve"> vagy forgórészének teljes vagy részleges tekercselése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megváltozott</w:t>
      </w:r>
      <w:proofErr w:type="gramEnd"/>
      <w:r>
        <w:t xml:space="preserve"> villamos adatokra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SZME-VB 2021.06.09.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37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B3. Vizsgálatok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lastRenderedPageBreak/>
        <w:t xml:space="preserve">Ha a villamos forgógép lényeges műszaki jellemzői (pl. feszültség, áram, teljesítmény,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fordulatszám</w:t>
      </w:r>
      <w:proofErr w:type="gramEnd"/>
      <w:r>
        <w:t xml:space="preserve">, védettség, hőállósági osztály) megváltoztak a javítás, átalakítás során, akkor az új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adatok</w:t>
      </w:r>
      <w:proofErr w:type="gramEnd"/>
      <w:r>
        <w:t xml:space="preserve"> helyességét ellenőrizni kell: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szemrevételezéssel</w:t>
      </w:r>
      <w:proofErr w:type="gramEnd"/>
      <w:r>
        <w:t xml:space="preserve"> az adattáblán, feliratokon,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terheléssel</w:t>
      </w:r>
      <w:proofErr w:type="gramEnd"/>
      <w:r>
        <w:t xml:space="preserve">, illetve melegedés méréssel az MSZ EN 60034-1 szabvány szerint.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B3.1. Minden esetben elvégzendő vizsgálatok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B3.1.1. Ellenőrzés megtekintéssel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a</w:t>
      </w:r>
      <w:proofErr w:type="gramEnd"/>
      <w:r>
        <w:t xml:space="preserve">) Szemrevételezéssel a következőket kell ellenőrizni: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a</w:t>
      </w:r>
      <w:proofErr w:type="gramEnd"/>
      <w:r>
        <w:t xml:space="preserve"> készülék burkolatának épsége, a szigetelőanyagú burkolat állapota,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tekercsek</w:t>
      </w:r>
      <w:proofErr w:type="gramEnd"/>
      <w:r>
        <w:t xml:space="preserve"> helyzete, rögzítése, szigetelése, épsége,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kommutátorok</w:t>
      </w:r>
      <w:proofErr w:type="gramEnd"/>
      <w:r>
        <w:t xml:space="preserve">, csúszógyűrűk, kefék, kefetartó hidak állapota, épsége, rögzítése,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kiegészítő</w:t>
      </w:r>
      <w:proofErr w:type="gramEnd"/>
      <w:r>
        <w:t xml:space="preserve"> mechanikus elemek állapota, épsége, rögzítése, működőképessége (pl.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rövidzárók</w:t>
      </w:r>
      <w:proofErr w:type="gramEnd"/>
      <w:r>
        <w:t xml:space="preserve">, kefetartóhíd mozgató elemek),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segédmotorok</w:t>
      </w:r>
      <w:proofErr w:type="gramEnd"/>
      <w:r>
        <w:t xml:space="preserve">: szervomotorok, </w:t>
      </w:r>
      <w:proofErr w:type="spellStart"/>
      <w:r>
        <w:t>gerjesztőgépek</w:t>
      </w:r>
      <w:proofErr w:type="spellEnd"/>
      <w:r>
        <w:t xml:space="preserve"> stb. állapota, épsége rögzítése,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burkolatok</w:t>
      </w:r>
      <w:proofErr w:type="gramEnd"/>
      <w:r>
        <w:t xml:space="preserve">, pajzsok, csapágyak állapota, épsége, rögzítése, a csapágyak kenőanyaggal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való</w:t>
      </w:r>
      <w:proofErr w:type="gramEnd"/>
      <w:r>
        <w:t xml:space="preserve"> ellátottsága,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a</w:t>
      </w:r>
      <w:proofErr w:type="gramEnd"/>
      <w:r>
        <w:t xml:space="preserve"> tengelyvégek épsége, a rajtuk lévő retesz (ék és horony) vagy a más féle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tengelykapcsoló</w:t>
      </w:r>
      <w:proofErr w:type="gramEnd"/>
      <w:r>
        <w:t xml:space="preserve"> szerkezet ép és szabványos alakú, méretű és kialakítású legyen,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a</w:t>
      </w:r>
      <w:proofErr w:type="gramEnd"/>
      <w:r>
        <w:t xml:space="preserve"> hűtőrendszerek épsége, tömítettsége és működőképessége,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az</w:t>
      </w:r>
      <w:proofErr w:type="gramEnd"/>
      <w:r>
        <w:t xml:space="preserve"> üzemi- és védő (földelő) csatlakozókapcsok épsége, állapota, száma, mérete és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jelölése</w:t>
      </w:r>
      <w:proofErr w:type="gramEnd"/>
      <w:r>
        <w:t xml:space="preserve">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b) Bekapcsolás után: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a</w:t>
      </w:r>
      <w:proofErr w:type="gramEnd"/>
      <w:r>
        <w:t xml:space="preserve"> gép sima, egyenletes, zaj- és rázkódásmentes futása,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kommutátoros</w:t>
      </w:r>
      <w:proofErr w:type="gramEnd"/>
      <w:r>
        <w:t xml:space="preserve"> gépek esetén a kefék káros szikrázás-mentes működése.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B3.1.2. A védővezető vizsgálata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nem aktív megérinthető vezető részeket villamosan jól vezető módon össze kell kötni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egymással</w:t>
      </w:r>
      <w:proofErr w:type="gramEnd"/>
      <w:r>
        <w:t xml:space="preserve"> és a védő (földelő) csatlakozó-kapoccsal. Ha a gép minden csapágya és a forgórésztekercselés szigetelt, a tengelyt villamosan a védő (földelő) csatlakozókapocshoz kell kötni,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hacsak</w:t>
      </w:r>
      <w:proofErr w:type="gramEnd"/>
      <w:r>
        <w:t xml:space="preserve"> nincs más védelmi mód kialakítva.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A védő (földelő) csatlakozókapocs méretének alkalmasnak kell lennie a fázisvezető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keresztmetszetéhez</w:t>
      </w:r>
      <w:proofErr w:type="gramEnd"/>
      <w:r>
        <w:t xml:space="preserve"> rendelt keresztmetszetű védő (földelő) vezető fogadására a B1. táblázat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lastRenderedPageBreak/>
        <w:t>szerint</w:t>
      </w:r>
      <w:proofErr w:type="gramEnd"/>
      <w:r>
        <w:t xml:space="preserve">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B1. táblázat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fázisvezető keresztmetszete (L1, L2, L3) </w:t>
      </w:r>
      <w:proofErr w:type="gramStart"/>
      <w:r>
        <w:t>A</w:t>
      </w:r>
      <w:proofErr w:type="gramEnd"/>
      <w:r>
        <w:t xml:space="preserve"> védő (földelő) vezető keresztmetszete (PE)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≤25 mm2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</w:t>
      </w:r>
      <w:proofErr w:type="gramStart"/>
      <w:r>
        <w:t>ugyanakkora</w:t>
      </w:r>
      <w:proofErr w:type="gramEnd"/>
      <w:r>
        <w:t xml:space="preserve"> mint a fázisvezető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25 .</w:t>
      </w:r>
      <w:proofErr w:type="gramEnd"/>
      <w:r>
        <w:t>.. 50 mm2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</w:t>
      </w:r>
      <w:proofErr w:type="gramStart"/>
      <w:r>
        <w:t>legalább</w:t>
      </w:r>
      <w:proofErr w:type="gramEnd"/>
      <w:r>
        <w:t>: 25 mm2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&gt;</w:t>
      </w:r>
      <w:proofErr w:type="gramEnd"/>
      <w:r>
        <w:t>50 mm2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a fázisvezető keresztmetszetének 50 %-</w:t>
      </w:r>
      <w:proofErr w:type="gramStart"/>
      <w:r>
        <w:t>a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Ellenőrzés: megtekintéssel, méretellenőrzéssel.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SZME-VB 2021.06.09.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38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B3.1.3. Szigetelés vizsgálatok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szigetelésvizsgálatokat az arra műszakilag alkalmas villamos forgógépeken minden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esetben</w:t>
      </w:r>
      <w:proofErr w:type="gramEnd"/>
      <w:r>
        <w:t xml:space="preserve"> szükséges elvégezni.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A) Szigetelési </w:t>
      </w:r>
      <w:proofErr w:type="gramStart"/>
      <w:r>
        <w:t>ellenállás mérés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szigetelési ellenállás mérés során a villamos forgógép tekercselésének szigetelési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ellenállását</w:t>
      </w:r>
      <w:proofErr w:type="gramEnd"/>
      <w:r>
        <w:t xml:space="preserve"> kell ellenőrizni a tekercsek és a test között és az egymással fémesen össze nem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kötött</w:t>
      </w:r>
      <w:proofErr w:type="gramEnd"/>
      <w:r>
        <w:t xml:space="preserve"> tekercsek között.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szigetelési ellenállás mérő feszültsége kisfeszültségű gépek esetén: 500 V egyenfeszültség,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1000 </w:t>
      </w:r>
      <w:proofErr w:type="spellStart"/>
      <w:r>
        <w:t>V-nál</w:t>
      </w:r>
      <w:proofErr w:type="spellEnd"/>
      <w:r>
        <w:t xml:space="preserve"> nagyobb feszültségű gépek esetében 1000 vagy 2500 V egyenfeszültség lehet. A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szigetelésmérő</w:t>
      </w:r>
      <w:proofErr w:type="gramEnd"/>
      <w:r>
        <w:t xml:space="preserve"> próbafeszültsége nem lehet nagyobb, mint a vizsgált tekercs villamos szilárdság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vizsgálati</w:t>
      </w:r>
      <w:proofErr w:type="gramEnd"/>
      <w:r>
        <w:t xml:space="preserve"> próbafeszültsége. A mérőműszer leolvasását a mért ellenállás állandó értékre való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beállása</w:t>
      </w:r>
      <w:proofErr w:type="gramEnd"/>
      <w:r>
        <w:t xml:space="preserve"> után kell végezni.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tekercselés szigetelési ellenállása akkor megfelelő, ha: </w:t>
      </w:r>
      <w:proofErr w:type="gramStart"/>
      <w:r>
        <w:t>R &gt;</w:t>
      </w:r>
      <w:proofErr w:type="gramEnd"/>
      <w:r>
        <w:t xml:space="preserve"> Un + 1 (MΩ) ahol: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R: a tekercselés szigetelési ellenállása (MΩ)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Un: a tekercselés névleges feszültsége (kV)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B) Villamos szilárdság vizsgálat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spellStart"/>
      <w:r>
        <w:t>Ba</w:t>
      </w:r>
      <w:proofErr w:type="spellEnd"/>
      <w:r>
        <w:t xml:space="preserve">) Vizsgálóeszköz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vizsgáló feszültség üzemi frekvenciájú, 50 Hz-es </w:t>
      </w:r>
      <w:proofErr w:type="spellStart"/>
      <w:r>
        <w:t>szinuszhullám</w:t>
      </w:r>
      <w:proofErr w:type="spellEnd"/>
      <w:r>
        <w:t xml:space="preserve"> alakú váltakozó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lastRenderedPageBreak/>
        <w:t>feszültség</w:t>
      </w:r>
      <w:proofErr w:type="gramEnd"/>
      <w:r>
        <w:t xml:space="preserve">. 6 kV vagy annál nagyobb üzemi feszültségű gépek esetén megengedett az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egyenfeszültséggel</w:t>
      </w:r>
      <w:proofErr w:type="gramEnd"/>
      <w:r>
        <w:t xml:space="preserve"> végzett vizsgálat is, ekkor az effektív értékkel megadott váltakozó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feszültségű</w:t>
      </w:r>
      <w:proofErr w:type="gramEnd"/>
      <w:r>
        <w:t xml:space="preserve"> próbafeszültség 1,7-szeresével kell vizsgálni. A próbafeszültséget előállító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berendezés</w:t>
      </w:r>
      <w:proofErr w:type="gramEnd"/>
      <w:r>
        <w:t xml:space="preserve"> rövidzárlati árama a kimeneti kapcsokon a megfelelő vizsgáló feszültség beállítását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követően</w:t>
      </w:r>
      <w:proofErr w:type="gramEnd"/>
      <w:r>
        <w:t xml:space="preserve"> legalább 200 mA legyen. A berendezés túláramvédelmi reléjének nem szabad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kioldania</w:t>
      </w:r>
      <w:proofErr w:type="gramEnd"/>
      <w:r>
        <w:t xml:space="preserve">, ha a kimeneti áram 100 </w:t>
      </w:r>
      <w:proofErr w:type="spellStart"/>
      <w:r>
        <w:t>mA-nál</w:t>
      </w:r>
      <w:proofErr w:type="spellEnd"/>
      <w:r>
        <w:t xml:space="preserve"> kisebb. A vizsgálatok során az előírt próba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feszültségnek</w:t>
      </w:r>
      <w:proofErr w:type="gramEnd"/>
      <w:r>
        <w:t xml:space="preserve"> legfeljebb egyharmadát szabad a szigetelésre rákapcsolni. A feszültséget ezután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egyenletesen</w:t>
      </w:r>
      <w:proofErr w:type="gramEnd"/>
      <w:r>
        <w:t>, 10 másodpercnél nem kevesebb idő alatt kell az előírt teljes értékű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próbafeszültségre</w:t>
      </w:r>
      <w:proofErr w:type="gramEnd"/>
      <w:r>
        <w:t xml:space="preserve"> növelni.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spellStart"/>
      <w:r>
        <w:t>Bb</w:t>
      </w:r>
      <w:proofErr w:type="spellEnd"/>
      <w:r>
        <w:t xml:space="preserve">) Vizsgálati előírások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Az előírt próbafeszültséget az új vagy a teljesen újratekercselt gépeken 1 percig kell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alkalmazni</w:t>
      </w:r>
      <w:proofErr w:type="gramEnd"/>
      <w:r>
        <w:t xml:space="preserve">. Az esetleges ismételt vizsgálatkor (pl. átvétel esetén) legfeljebb csak 80 %-os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próbafeszültséget</w:t>
      </w:r>
      <w:proofErr w:type="gramEnd"/>
      <w:r>
        <w:t xml:space="preserve"> szabad alkalmazni. Javítás, átalakítás után, ha nem történt változás </w:t>
      </w:r>
      <w:proofErr w:type="gramStart"/>
      <w:r>
        <w:t>a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tekercselésben</w:t>
      </w:r>
      <w:proofErr w:type="gramEnd"/>
      <w:r>
        <w:t xml:space="preserve">, tisztítás és szárítás után, a névleges feszültség 1,5-szörösével kell vizsgálni, de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ha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Un ≥ 100 V akkor legalább 1000 V,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Un </w:t>
      </w:r>
      <w:proofErr w:type="gramStart"/>
      <w:r>
        <w:t>&lt; 100</w:t>
      </w:r>
      <w:proofErr w:type="gramEnd"/>
      <w:r>
        <w:t xml:space="preserve"> V akkor legalább 500 V a próbafeszültség.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részben újratekercselt gépek tekercseléseit az új gépre vonatkozó vizsgálati feszültség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75 %-ával kell vizsgálni. A vizsgálat előtt a régi tekercseléseket le kell tisztítani és ki kell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szárítani</w:t>
      </w:r>
      <w:proofErr w:type="gramEnd"/>
      <w:r>
        <w:t xml:space="preserve">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Az ismételt vizsgálatok és a javítás utáni vizsgálatok idejét − megállapodás illetve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megfontolás alapján − le lehet csökkenteni, de ez nem lehet </w:t>
      </w:r>
      <w:proofErr w:type="gramStart"/>
      <w:r>
        <w:t>kevesebb</w:t>
      </w:r>
      <w:proofErr w:type="gramEnd"/>
      <w:r>
        <w:t xml:space="preserve"> mint 5-10 s.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spellStart"/>
      <w:r>
        <w:t>Bc</w:t>
      </w:r>
      <w:proofErr w:type="spellEnd"/>
      <w:r>
        <w:t xml:space="preserve">) </w:t>
      </w:r>
      <w:proofErr w:type="gramStart"/>
      <w:r>
        <w:t>A</w:t>
      </w:r>
      <w:proofErr w:type="gramEnd"/>
      <w:r>
        <w:t xml:space="preserve"> vizsgálat kapcsolása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A vizsgálatok során a próbafeszültséget a vizsgálandó tekercsek és a gép háza között kell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alkalmazni</w:t>
      </w:r>
      <w:proofErr w:type="gramEnd"/>
      <w:r>
        <w:t xml:space="preserve">, miközben a vasmag és a nem vizsgált tekercsek a gép házával össze vannak kötve.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SZME-VB 2021.06.09.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39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Az olyan többfázisú, 1 kV-nál nagyobb névleges feszültségű gépeknél, amelyek minden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egyes</w:t>
      </w:r>
      <w:proofErr w:type="gramEnd"/>
      <w:r>
        <w:t xml:space="preserve"> fázis tekercselésének mindkét vége külön-külön hozzáférhető, a vizsgáló feszültséget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minden egyes fázis és a gép háza között alkalmazni kell; eközben a vasmag, a többi fázis és </w:t>
      </w:r>
      <w:proofErr w:type="gramStart"/>
      <w:r>
        <w:t>a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lastRenderedPageBreak/>
        <w:t>nem</w:t>
      </w:r>
      <w:proofErr w:type="gramEnd"/>
      <w:r>
        <w:t xml:space="preserve"> vizsgált tekercselések a gép házával legyenek összekötve.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spellStart"/>
      <w:r>
        <w:t>Bd</w:t>
      </w:r>
      <w:proofErr w:type="spellEnd"/>
      <w:r>
        <w:t xml:space="preserve">) Előírt próbafeszültségek új állapotú gépek esetében a B2. táblázat szerint.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B2. táblázat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Gép vagy géprész Próbafeszültség (effektív érték)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1. </w:t>
      </w:r>
      <w:proofErr w:type="spellStart"/>
      <w:r>
        <w:t>Pn</w:t>
      </w:r>
      <w:proofErr w:type="spellEnd"/>
      <w:r>
        <w:t xml:space="preserve"> ≤ 1 kW (</w:t>
      </w:r>
      <w:proofErr w:type="spellStart"/>
      <w:r>
        <w:t>kVA</w:t>
      </w:r>
      <w:proofErr w:type="spellEnd"/>
      <w:r>
        <w:t xml:space="preserve">) és Un ≤ 100 V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</w:t>
      </w:r>
      <w:proofErr w:type="gramStart"/>
      <w:r>
        <w:t>gépek</w:t>
      </w:r>
      <w:proofErr w:type="gramEnd"/>
      <w:r>
        <w:t xml:space="preserve"> szigetelt tekercselései 2 </w:t>
      </w:r>
      <w:r>
        <w:rPr>
          <w:rFonts w:ascii="Cambria Math" w:hAnsi="Cambria Math" w:cs="Cambria Math"/>
        </w:rPr>
        <w:t>⋅</w:t>
      </w:r>
      <w:r>
        <w:t xml:space="preserve"> Un + 500 V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2. </w:t>
      </w:r>
      <w:proofErr w:type="spellStart"/>
      <w:r>
        <w:t>Pn</w:t>
      </w:r>
      <w:proofErr w:type="spellEnd"/>
      <w:r>
        <w:t xml:space="preserve"> ≤ 10.000 kW (</w:t>
      </w:r>
      <w:proofErr w:type="spellStart"/>
      <w:r>
        <w:t>kVA</w:t>
      </w:r>
      <w:proofErr w:type="spellEnd"/>
      <w:r>
        <w:t xml:space="preserve">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</w:t>
      </w:r>
      <w:proofErr w:type="gramStart"/>
      <w:r>
        <w:t>gépek</w:t>
      </w:r>
      <w:proofErr w:type="gramEnd"/>
      <w:r>
        <w:t xml:space="preserve"> szigetelt tekercselései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2 </w:t>
      </w:r>
      <w:r>
        <w:rPr>
          <w:rFonts w:ascii="Cambria Math" w:hAnsi="Cambria Math" w:cs="Cambria Math"/>
        </w:rPr>
        <w:t>⋅</w:t>
      </w:r>
      <w:r>
        <w:t xml:space="preserve"> Un + 1000 V,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de</w:t>
      </w:r>
      <w:proofErr w:type="gramEnd"/>
      <w:r>
        <w:t xml:space="preserve"> legalább 1500 V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3. </w:t>
      </w:r>
      <w:proofErr w:type="spellStart"/>
      <w:proofErr w:type="gramStart"/>
      <w:r>
        <w:t>Pn</w:t>
      </w:r>
      <w:proofErr w:type="spellEnd"/>
      <w:r>
        <w:t xml:space="preserve"> &gt;</w:t>
      </w:r>
      <w:proofErr w:type="gramEnd"/>
      <w:r>
        <w:t xml:space="preserve"> 10.000 kW (</w:t>
      </w:r>
      <w:proofErr w:type="spellStart"/>
      <w:r>
        <w:t>kVA</w:t>
      </w:r>
      <w:proofErr w:type="spellEnd"/>
      <w:r>
        <w:t xml:space="preserve">), Un ≤ 24.000 V 2 </w:t>
      </w:r>
      <w:r>
        <w:rPr>
          <w:rFonts w:ascii="Cambria Math" w:hAnsi="Cambria Math" w:cs="Cambria Math"/>
        </w:rPr>
        <w:t>⋅</w:t>
      </w:r>
      <w:r>
        <w:t xml:space="preserve"> Un + 1000 V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ha</w:t>
      </w:r>
      <w:proofErr w:type="gramEnd"/>
      <w:r>
        <w:t xml:space="preserve"> névleges feszültség : Un &gt; 24.000 V megállapodás szerint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4. Külsőgerjesztésű egyenáramú gépek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</w:t>
      </w:r>
      <w:proofErr w:type="gramStart"/>
      <w:r>
        <w:t>gerjesztő</w:t>
      </w:r>
      <w:proofErr w:type="gramEnd"/>
      <w:r>
        <w:t xml:space="preserve"> tekercselései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2 </w:t>
      </w:r>
      <w:r>
        <w:rPr>
          <w:rFonts w:ascii="Cambria Math" w:hAnsi="Cambria Math" w:cs="Cambria Math"/>
        </w:rPr>
        <w:t>⋅</w:t>
      </w:r>
      <w:r>
        <w:t xml:space="preserve"> Un + 1000 V,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de</w:t>
      </w:r>
      <w:proofErr w:type="gramEnd"/>
      <w:r>
        <w:t xml:space="preserve"> legalább 1500 V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5. Aszinkron motorok nem állandóan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</w:t>
      </w:r>
      <w:proofErr w:type="spellStart"/>
      <w:r>
        <w:t>rövidrezárt</w:t>
      </w:r>
      <w:proofErr w:type="spellEnd"/>
      <w:r>
        <w:t xml:space="preserve"> forgórész tekercselése, ha </w:t>
      </w:r>
      <w:proofErr w:type="gramStart"/>
      <w:r>
        <w:t>a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</w:t>
      </w:r>
      <w:proofErr w:type="gramStart"/>
      <w:r>
        <w:t>motor</w:t>
      </w:r>
      <w:proofErr w:type="gramEnd"/>
      <w:r>
        <w:t xml:space="preserve"> forgásirány változtatása vagy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</w:t>
      </w:r>
      <w:proofErr w:type="gramStart"/>
      <w:r>
        <w:t>fékezése</w:t>
      </w:r>
      <w:proofErr w:type="gramEnd"/>
      <w:r>
        <w:t xml:space="preserve"> a motor forgása alatt az állórész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</w:t>
      </w:r>
      <w:proofErr w:type="gramStart"/>
      <w:r>
        <w:t>betáplálás</w:t>
      </w:r>
      <w:proofErr w:type="gramEnd"/>
      <w:r>
        <w:t xml:space="preserve"> polaritás-váltásával történik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4 </w:t>
      </w:r>
      <w:r>
        <w:rPr>
          <w:rFonts w:ascii="Cambria Math" w:hAnsi="Cambria Math" w:cs="Cambria Math"/>
        </w:rPr>
        <w:t>⋅</w:t>
      </w:r>
      <w:r>
        <w:t xml:space="preserve"> </w:t>
      </w:r>
      <w:proofErr w:type="spellStart"/>
      <w:r>
        <w:t>Us</w:t>
      </w:r>
      <w:proofErr w:type="spellEnd"/>
      <w:r>
        <w:t xml:space="preserve"> + 1000 V,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ahol</w:t>
      </w:r>
      <w:proofErr w:type="gramEnd"/>
      <w:r>
        <w:t xml:space="preserve">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spellStart"/>
      <w:r>
        <w:t>Us</w:t>
      </w:r>
      <w:proofErr w:type="spellEnd"/>
      <w:r>
        <w:t xml:space="preserve">: a nyitott forgórész kapcsok között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fellépő</w:t>
      </w:r>
      <w:proofErr w:type="gramEnd"/>
      <w:r>
        <w:t xml:space="preserve"> feszültség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Be) Különleges gépek vizsgálata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részletes villamos szilárdság vizsgálati előírásokat, továbbá a szinkron generátorokra, az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aszinkron</w:t>
      </w:r>
      <w:proofErr w:type="gramEnd"/>
      <w:r>
        <w:t xml:space="preserve"> motorokra, a </w:t>
      </w:r>
      <w:proofErr w:type="spellStart"/>
      <w:r>
        <w:t>gerjesztőgépekre</w:t>
      </w:r>
      <w:proofErr w:type="spellEnd"/>
      <w:r>
        <w:t xml:space="preserve"> és a villamosan összekapcsolt gépekre és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készülékekre</w:t>
      </w:r>
      <w:proofErr w:type="gramEnd"/>
      <w:r>
        <w:t xml:space="preserve"> vonatkozó próbafeszültség értékeket az MSZ EN 60034-1 szabvány tartalmazza.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nagyfeszültségű gépek rudazat és tekercs szigetelésének vizsgálatához az MSZ EN 50209 és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lastRenderedPageBreak/>
        <w:t>az</w:t>
      </w:r>
      <w:proofErr w:type="gramEnd"/>
      <w:r>
        <w:t xml:space="preserve"> MSZ EN 60034-15 szabvány előírásait is figyelembe kell venni.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B3.1.4. Működési próbák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működési próbákat minden esetben el kell végezni a B3.1.-B3.3. alfejezetben leírt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vizsgálatok</w:t>
      </w:r>
      <w:proofErr w:type="gramEnd"/>
      <w:r>
        <w:t xml:space="preserve"> befejezése után. Ellenőrizni kell a villamos forgógép rendeltetésszerű működését </w:t>
      </w:r>
      <w:proofErr w:type="gramStart"/>
      <w:r>
        <w:t>a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gép</w:t>
      </w:r>
      <w:proofErr w:type="gramEnd"/>
      <w:r>
        <w:t xml:space="preserve"> sajátosságainak megfelelően, a gyártói paraméterek és a gépkönyv figyelembevételével. A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működési</w:t>
      </w:r>
      <w:proofErr w:type="gramEnd"/>
      <w:r>
        <w:t xml:space="preserve"> próbákat az MSZ EN 60034 szabványsorozat vizsgálati előírásainak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figyelembevételével</w:t>
      </w:r>
      <w:proofErr w:type="gramEnd"/>
      <w:r>
        <w:t xml:space="preserve"> célszerű elvégezni.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működési próbák során legalább a következőket célszerű ellenőrizni: forgásirány, polaritás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vagy</w:t>
      </w:r>
      <w:proofErr w:type="gramEnd"/>
      <w:r>
        <w:t xml:space="preserve"> fázissorrend vizsgálata, nyugodt járás vizsgálata, bejáratás, </w:t>
      </w:r>
      <w:proofErr w:type="spellStart"/>
      <w:r>
        <w:t>üresjárás</w:t>
      </w:r>
      <w:proofErr w:type="spellEnd"/>
      <w:r>
        <w:t xml:space="preserve">, és kommutáció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ellenőrzése</w:t>
      </w:r>
      <w:proofErr w:type="gramEnd"/>
      <w:r>
        <w:t xml:space="preserve"> a következő B3.4.1.-B3.4.4. szakaszok szerint. Csak minden szempontból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kifogástalanul</w:t>
      </w:r>
      <w:proofErr w:type="gramEnd"/>
      <w:r>
        <w:t xml:space="preserve"> működő gép minősíthető megfelelőnek.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A) Forgásirány, polaritás és fázissorrend vizsgálata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Szemrevételezéssel kell ellenőrizni, a kapocstábla kapcsolási rajz szerinti bekötését és </w:t>
      </w:r>
      <w:proofErr w:type="gramStart"/>
      <w:r>
        <w:t>a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kapcsok</w:t>
      </w:r>
      <w:proofErr w:type="gramEnd"/>
      <w:r>
        <w:t xml:space="preserve"> jelölését. Félreérthető kapcsolás esetén kapcsolási rajzot kell mellékelni, illetve </w:t>
      </w:r>
      <w:proofErr w:type="gramStart"/>
      <w:r>
        <w:t>a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kapocsfedélbe</w:t>
      </w:r>
      <w:proofErr w:type="gramEnd"/>
      <w:r>
        <w:t xml:space="preserve"> be kell ragasztani. A jelöléseknek időállóknak és jól olvashatóknak kell lennie.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</w:t>
      </w:r>
      <w:proofErr w:type="spellStart"/>
      <w:r>
        <w:t>forgásirányvizsgálatkor</w:t>
      </w:r>
      <w:proofErr w:type="spellEnd"/>
      <w:r>
        <w:t xml:space="preserve"> ellenőrizni kell, hogy a kapcsok betűjelzéseinek megfelelő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bekötéssel</w:t>
      </w:r>
      <w:proofErr w:type="gramEnd"/>
      <w:r>
        <w:t xml:space="preserve"> a gép az előírt irányba forog-e.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SZME-VB 2021.06.09.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40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B) Bejáratás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forgógépet javítás és összeszerelés után, de az üresjárási vizsgálat előtt be kell járatni. A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bejáratás</w:t>
      </w:r>
      <w:proofErr w:type="gramEnd"/>
      <w:r>
        <w:t xml:space="preserve"> ajánlott ideje: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gördülő</w:t>
      </w:r>
      <w:proofErr w:type="gramEnd"/>
      <w:r>
        <w:t xml:space="preserve"> csapágyas gépeknél: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&lt; 10</w:t>
      </w:r>
      <w:proofErr w:type="gramEnd"/>
      <w:r>
        <w:t xml:space="preserve"> kW (</w:t>
      </w:r>
      <w:proofErr w:type="spellStart"/>
      <w:r>
        <w:t>kVA</w:t>
      </w:r>
      <w:proofErr w:type="spellEnd"/>
      <w:r>
        <w:t xml:space="preserve">), legalább: 15 perc,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&gt;</w:t>
      </w:r>
      <w:proofErr w:type="gramEnd"/>
      <w:r>
        <w:t xml:space="preserve"> 10 kW (</w:t>
      </w:r>
      <w:proofErr w:type="spellStart"/>
      <w:r>
        <w:t>kVA</w:t>
      </w:r>
      <w:proofErr w:type="spellEnd"/>
      <w:r>
        <w:t xml:space="preserve">), legalább: 1 óra.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siklócsapágyas</w:t>
      </w:r>
      <w:proofErr w:type="gramEnd"/>
      <w:r>
        <w:t xml:space="preserve"> gépeknél: az itt közölt idők háromszorosa.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bejáratás során ellenőrizni kell: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a</w:t>
      </w:r>
      <w:proofErr w:type="gramEnd"/>
      <w:r>
        <w:t xml:space="preserve"> csapágyak melegedését (</w:t>
      </w:r>
      <w:proofErr w:type="spellStart"/>
      <w:r>
        <w:t>Δt</w:t>
      </w:r>
      <w:proofErr w:type="spellEnd"/>
      <w:r>
        <w:t xml:space="preserve">), amely nem haladhatja meg a 40 K-t,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az</w:t>
      </w:r>
      <w:proofErr w:type="gramEnd"/>
      <w:r>
        <w:t xml:space="preserve"> esetleges kenőszerkezet működését,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siklócsapágyas</w:t>
      </w:r>
      <w:proofErr w:type="gramEnd"/>
      <w:r>
        <w:t xml:space="preserve"> gépek esetében az oldaljátékot; ez nem lehet túl nagy és nem következhet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lastRenderedPageBreak/>
        <w:t>be</w:t>
      </w:r>
      <w:proofErr w:type="gramEnd"/>
      <w:r>
        <w:t xml:space="preserve"> oldal irányú ütközés,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a</w:t>
      </w:r>
      <w:proofErr w:type="gramEnd"/>
      <w:r>
        <w:t xml:space="preserve"> forgórész szabadon futását: a forgórész egy pontja sem érintkezhet az állórésszel (nem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szorulhat</w:t>
      </w:r>
      <w:proofErr w:type="gramEnd"/>
      <w:r>
        <w:t xml:space="preserve">, nem ütközhet).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C) </w:t>
      </w:r>
      <w:proofErr w:type="spellStart"/>
      <w:r>
        <w:t>Üresjárás</w:t>
      </w:r>
      <w:proofErr w:type="spell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motorok üresjárási vizsgálatát szabad tengelyvéggel, a generátorok üresjárási vizsgálatát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nyitott</w:t>
      </w:r>
      <w:proofErr w:type="gramEnd"/>
      <w:r>
        <w:t xml:space="preserve"> kapcsokkal, tehát minden külső terhelés nélkül kell elvégezni.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gép üresjárási vizsgálatát a névleges feszültségen kell elvégezni, amikor a fordulatszáma: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generátoroknál</w:t>
      </w:r>
      <w:proofErr w:type="gramEnd"/>
      <w:r>
        <w:t xml:space="preserve"> a névleges fordulatszámon,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aszinkron, </w:t>
      </w:r>
      <w:proofErr w:type="spellStart"/>
      <w:r>
        <w:t>söntjellegű</w:t>
      </w:r>
      <w:proofErr w:type="spellEnd"/>
      <w:r>
        <w:t xml:space="preserve"> váltakozó áramú, kommutátoros és egyenáramú motoroknál </w:t>
      </w:r>
      <w:proofErr w:type="gramStart"/>
      <w:r>
        <w:t>a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névleges</w:t>
      </w:r>
      <w:proofErr w:type="gramEnd"/>
      <w:r>
        <w:t xml:space="preserve"> fordulatszám közelében van.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spellStart"/>
      <w:r>
        <w:t>Ca</w:t>
      </w:r>
      <w:proofErr w:type="spellEnd"/>
      <w:r>
        <w:t>) Egyenáramú gépek üresjárási vizsgálata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Névleges feszültségen kell végezni. Mérni kell: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motoroknál</w:t>
      </w:r>
      <w:proofErr w:type="gramEnd"/>
      <w:r>
        <w:t xml:space="preserve">: a fordulatszámot, az armatúra és a gerjesztés áramát,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generátoroknál</w:t>
      </w:r>
      <w:proofErr w:type="gramEnd"/>
      <w:r>
        <w:t xml:space="preserve">: a gerjesztés áramát és feszültségét.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spellStart"/>
      <w:r>
        <w:t>Cb</w:t>
      </w:r>
      <w:proofErr w:type="spellEnd"/>
      <w:r>
        <w:t>) Szinkrongépek üresjárási vizsgálata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Szinkron fordulaton és a névleges feszültségen kell végezni. Mérni kell: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a</w:t>
      </w:r>
      <w:proofErr w:type="gramEnd"/>
      <w:r>
        <w:t xml:space="preserve"> póluskerék gerjesztő áramát,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a gerjesztő </w:t>
      </w:r>
      <w:proofErr w:type="gramStart"/>
      <w:r>
        <w:t>gép gerjesztő</w:t>
      </w:r>
      <w:proofErr w:type="gramEnd"/>
      <w:r>
        <w:t xml:space="preserve"> áramát és armatúrafeszültségét,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többfázisú</w:t>
      </w:r>
      <w:proofErr w:type="gramEnd"/>
      <w:r>
        <w:t xml:space="preserve"> generátorok feszültségszimmetriáját, a vonali- és fázisfeszültségek effektív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értékeinek</w:t>
      </w:r>
      <w:proofErr w:type="gramEnd"/>
      <w:r>
        <w:t xml:space="preserve"> eltérése nem haladhatja meg a +1 %-ot.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spellStart"/>
      <w:r>
        <w:t>Cc</w:t>
      </w:r>
      <w:proofErr w:type="spellEnd"/>
      <w:r>
        <w:t xml:space="preserve">) Aszinkrongépek üresjárási vizsgálata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Szemrevételezéssel kell ellenőrizni: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Az üresjárási mérés </w:t>
      </w:r>
      <w:proofErr w:type="gramStart"/>
      <w:r>
        <w:t>során</w:t>
      </w:r>
      <w:proofErr w:type="gramEnd"/>
      <w:r>
        <w:t xml:space="preserve"> a csúszógyűrűs gépeken ellenőrizni kell a kefék és a kefetartók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szerelését</w:t>
      </w:r>
      <w:proofErr w:type="gramEnd"/>
      <w:r>
        <w:t xml:space="preserve"> és állapotát. A </w:t>
      </w:r>
      <w:proofErr w:type="spellStart"/>
      <w:r>
        <w:t>rövidrezáró</w:t>
      </w:r>
      <w:proofErr w:type="spellEnd"/>
      <w:r>
        <w:t xml:space="preserve"> és kefeemelő szerkezettel ellátott gépeken a </w:t>
      </w:r>
      <w:proofErr w:type="spellStart"/>
      <w:r>
        <w:t>rövidrezáró</w:t>
      </w:r>
      <w:proofErr w:type="spell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gyűrű</w:t>
      </w:r>
      <w:proofErr w:type="gramEnd"/>
      <w:r>
        <w:t xml:space="preserve"> működtetését többször is el kell végezni, és ellenőrizni kell, hogy a kefék felemelkedneke a csúszógyűrűkről.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Méréses vizsgálatok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Névleges feszültségen mérni kell: az üresjárási áramot és a felvett teljesítményt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SZME-VB 2021.06.09.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41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Az üresjárási áram helyes értékét a névleges áram alapján lehet meghatározni. A B3.táblázat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lastRenderedPageBreak/>
        <w:t>tájékoztat</w:t>
      </w:r>
      <w:proofErr w:type="gramEnd"/>
      <w:r>
        <w:t xml:space="preserve"> arról, hogy általában a különféle pólusszámú és teljesítményű aszinkron gépeknél az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üresjárási áram hány százaléka a névleges áramnak.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Tájékoztatás: Az aszinkron gépek üresjárási áramainak százalékos értékeiről (névleges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áram</w:t>
      </w:r>
      <w:proofErr w:type="gramEnd"/>
      <w:r>
        <w:t>: 100%) – B3. táblázat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Pólusszám Teljesítmény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0,6-2 kW 2-10 kW 10-100 kW 100 kW felett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2 30 % 25 % 20 % 20 %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4 50 % 40 % 30 % 25 %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6 70 % 45 % 40 % 30 %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8 90 % 55 % 45 % 35 %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Járulékos szerelvények ellenőrzése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Ellenőrizni kell az esetleges járulékos szerelvényeket is: megfelelő-e a névleges értékük,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helyes-e a működésük, alkalmasak-e a tartós üzemre.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Járulékos szerelvények lehetnek pl. </w:t>
      </w:r>
      <w:proofErr w:type="spellStart"/>
      <w:r>
        <w:t>centrifugálkapcsoló</w:t>
      </w:r>
      <w:proofErr w:type="spellEnd"/>
      <w:r>
        <w:t xml:space="preserve">, </w:t>
      </w:r>
      <w:proofErr w:type="spellStart"/>
      <w:r>
        <w:t>áramrelé</w:t>
      </w:r>
      <w:proofErr w:type="spellEnd"/>
      <w:r>
        <w:t xml:space="preserve">, ohmos, induktív, kapacitív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ellenállás</w:t>
      </w:r>
      <w:proofErr w:type="gramEnd"/>
      <w:r>
        <w:t xml:space="preserve"> stb.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Egyfázisú gépek esetében, ha azok üzemi kondenzátorral vannak ellátva, akkor a segédfázis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adatait</w:t>
      </w:r>
      <w:proofErr w:type="gramEnd"/>
      <w:r>
        <w:t xml:space="preserve"> is mérni kell.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spellStart"/>
      <w:r>
        <w:t>Centrifugálkapcsolóval</w:t>
      </w:r>
      <w:proofErr w:type="spellEnd"/>
      <w:r>
        <w:t xml:space="preserve"> vagy </w:t>
      </w:r>
      <w:proofErr w:type="spellStart"/>
      <w:r>
        <w:t>áramrelével</w:t>
      </w:r>
      <w:proofErr w:type="spellEnd"/>
      <w:r>
        <w:t xml:space="preserve"> ellátott egyfázisú gépek vizsgálatakor </w:t>
      </w:r>
      <w:proofErr w:type="gramStart"/>
      <w:r>
        <w:t>a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spellStart"/>
      <w:r>
        <w:t>centrifugálkapcsoló</w:t>
      </w:r>
      <w:proofErr w:type="spellEnd"/>
      <w:r>
        <w:t xml:space="preserve"> vagy </w:t>
      </w:r>
      <w:proofErr w:type="spellStart"/>
      <w:r>
        <w:t>áramrelé</w:t>
      </w:r>
      <w:proofErr w:type="spellEnd"/>
      <w:r>
        <w:t xml:space="preserve"> helyes és megbízható működésének ellenőrzése céljából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azokat</w:t>
      </w:r>
      <w:proofErr w:type="gramEnd"/>
      <w:r>
        <w:t xml:space="preserve"> legalább 20-szor kell működtetni.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Cd) Kommutátoros váltakozó áramú gépek vizsgálata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Szemrevételezéssel kell ellenőrizni: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- csúszógyűrűk, kommutátor, kefehíd, kefetartók és szénkefék állapotát, szerelését,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- kefetartók és kefehidak beállítását, a kábelek és kefetartók mozgathatóságát, ne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akadályozzák</w:t>
      </w:r>
      <w:proofErr w:type="gramEnd"/>
      <w:r>
        <w:t xml:space="preserve"> egymást és üzem közben nem szabad megsérülniük, vagy erősen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elkopni</w:t>
      </w:r>
      <w:proofErr w:type="gramEnd"/>
      <w:r>
        <w:t xml:space="preserve">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Méréses vizsgálatok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Névleges feszültségen és frekvencián mérni kell: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- az üresjárási áramot és teljesítményfelvételt,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- műszeres vizsgálattal ellenőrizni kell a szinkron fordulaton a kefetartók helyes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lastRenderedPageBreak/>
        <w:t>beállítását</w:t>
      </w:r>
      <w:proofErr w:type="gramEnd"/>
      <w:r>
        <w:t xml:space="preserve">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- mérni kell a fordulatszámot az alsó és felső fordulatszámhoz tartozó kefehíd-helyzet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beállításánál</w:t>
      </w:r>
      <w:proofErr w:type="gramEnd"/>
      <w:r>
        <w:t xml:space="preserve">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- lehetőség szerint mérni kell az egyes fázisok áramának szimmetriáját.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D) Kommutáció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kommutáció vizsgálatát jól bejáratott kefékkel lehetőleg a kommutátor üzemi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hőmérsékletén</w:t>
      </w:r>
      <w:proofErr w:type="gramEnd"/>
      <w:r>
        <w:t xml:space="preserve">, névleges fordulatszámon, az előírt forgásirányban kell elvégezni.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Da) Egyenáramú gépek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gép </w:t>
      </w:r>
      <w:proofErr w:type="spellStart"/>
      <w:r>
        <w:t>üresjárástól</w:t>
      </w:r>
      <w:proofErr w:type="spellEnd"/>
      <w:r>
        <w:t xml:space="preserve"> a névleges terhelésig gyakorlatilag szikramentesen járjon. Sima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egyenáram</w:t>
      </w:r>
      <w:proofErr w:type="gramEnd"/>
      <w:r>
        <w:t xml:space="preserve"> esetén megengedett szikrázás legfeljebb: időnként jelentkező gyenge, pontszerű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gyöngyözés</w:t>
      </w:r>
      <w:proofErr w:type="gramEnd"/>
      <w:r>
        <w:t xml:space="preserve"> kevés számú kefén; a kefe kis része alatt (legfeljebb: 1¼ mérőszámú szikrázás).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SZME-VB 2021.06.09.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42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Egyenáramú segédpólusos gépek keféinek a gyártómű által beállított helyzetben kell lenniük.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Segédpólus </w:t>
      </w:r>
      <w:proofErr w:type="gramStart"/>
      <w:r>
        <w:t>nélküli egyenáramú</w:t>
      </w:r>
      <w:proofErr w:type="gramEnd"/>
      <w:r>
        <w:t xml:space="preserve"> gépek kefehelyzetét a gyári beállítástól nem ajánlott elállítani.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Db) Váltakozó áramú gépek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Az egyarmatúrás átalakító váltakozó áramú indításánál, valamint a váltakozó áramú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kommutátoros</w:t>
      </w:r>
      <w:proofErr w:type="gramEnd"/>
      <w:r>
        <w:t xml:space="preserve"> motor indításánál fellépő kefeszikrázás ne befolyásolja a kefék és a kommutátor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üzemképes</w:t>
      </w:r>
      <w:proofErr w:type="gramEnd"/>
      <w:r>
        <w:t xml:space="preserve"> állapotát.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spellStart"/>
      <w:r>
        <w:t>Dc</w:t>
      </w:r>
      <w:proofErr w:type="spellEnd"/>
      <w:r>
        <w:t>) Újratekercselés után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Az újratekercselt kommutátoros gépeken a – tekercselés végelhúzásának esetleges változása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vagy</w:t>
      </w:r>
      <w:proofErr w:type="gramEnd"/>
      <w:r>
        <w:t xml:space="preserve"> a kefetartók átalakítása miatt – a kefehíd új helyzetét próbatermi vizsgálattal kell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megállapítani</w:t>
      </w:r>
      <w:proofErr w:type="gramEnd"/>
      <w:r>
        <w:t xml:space="preserve"> és bejelölni.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spellStart"/>
      <w:r>
        <w:t>Dd</w:t>
      </w:r>
      <w:proofErr w:type="spellEnd"/>
      <w:r>
        <w:t>) Szikrázási fok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gép szikrázási fokát a kommutátoron a kefe szélessége alatti szikrázás mértéke szerint kell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értékelni</w:t>
      </w:r>
      <w:proofErr w:type="gramEnd"/>
      <w:r>
        <w:t xml:space="preserve">. A szikrázás fokozatait a B4. táblázatban foglaltuk össze.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B4. táblázat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szikrázás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mérőszáma</w:t>
      </w:r>
      <w:proofErr w:type="gramEnd"/>
      <w:r>
        <w:t xml:space="preserve"> jellege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1 Sötét </w:t>
      </w:r>
      <w:proofErr w:type="spellStart"/>
      <w:r>
        <w:t>kommutálás</w:t>
      </w:r>
      <w:proofErr w:type="spellEnd"/>
      <w:r>
        <w:t xml:space="preserve">. Teljes szikramentesség.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lastRenderedPageBreak/>
        <w:t xml:space="preserve">1¼ Időnként jelentkező gyenge, pontszerű gyöngyözés kevés számú kefén, a kefe kis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része</w:t>
      </w:r>
      <w:proofErr w:type="gramEnd"/>
      <w:r>
        <w:t xml:space="preserve"> alatt.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1½ Gyenge pontszerű gyöngyözés kb. a kefék felén, a kefe kis része alatt.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2 Szikrázás az összes kefén, a kefe nagy része alatt.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3 Jelentékeny szikrázás minden kefén.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B3.2. KIEGÉSZÍTŐ VIZSGÁLATOK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B3.2.1. </w:t>
      </w:r>
      <w:proofErr w:type="spellStart"/>
      <w:r>
        <w:t>Szivárgóáram</w:t>
      </w:r>
      <w:proofErr w:type="spellEnd"/>
      <w:r>
        <w:t xml:space="preserve"> mérése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Különleges esetekben igény vagy megállapodás alapján elvégezhető vizsgálat az „</w:t>
      </w:r>
      <w:proofErr w:type="gramStart"/>
      <w:r>
        <w:t>A</w:t>
      </w:r>
      <w:proofErr w:type="gramEnd"/>
      <w:r>
        <w:t xml:space="preserve">”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melléklet</w:t>
      </w:r>
      <w:proofErr w:type="gramEnd"/>
      <w:r>
        <w:t xml:space="preserve"> A.5.2.1. </w:t>
      </w:r>
      <w:proofErr w:type="gramStart"/>
      <w:r>
        <w:t>alfejezetének</w:t>
      </w:r>
      <w:proofErr w:type="gramEnd"/>
      <w:r>
        <w:t xml:space="preserve"> értelemszerű alkalmazásával.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B3.3.2. Túlpörgetési vizsgálat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túlpörgetési próba általában nem kötelező, de elvégezhető, ha azt előírják és erre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vonatkozóan</w:t>
      </w:r>
      <w:proofErr w:type="gramEnd"/>
      <w:r>
        <w:t xml:space="preserve"> megállapodtak.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A próbát újratekercselés után ajánlott elvégezni, akkor, ha a tekercselt forgórészen 30 m/</w:t>
      </w:r>
      <w:proofErr w:type="spellStart"/>
      <w:r>
        <w:t>snál</w:t>
      </w:r>
      <w:proofErr w:type="spellEnd"/>
      <w:r>
        <w:t>, a kalickás forgórészen 60 m/</w:t>
      </w:r>
      <w:proofErr w:type="spellStart"/>
      <w:r>
        <w:t>s-nál</w:t>
      </w:r>
      <w:proofErr w:type="spellEnd"/>
      <w:r>
        <w:t xml:space="preserve"> nagyobb kerületi sebesség tartozik a legnagyobb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fordulatszámhoz</w:t>
      </w:r>
      <w:proofErr w:type="gramEnd"/>
      <w:r>
        <w:t xml:space="preserve"> a lemezcsomag külső átmérőjéhez vonatkoztatva.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vizsgálat során a gép nem szenvedhet maradandó rendellenes alakváltozást, és nem lehet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olyan</w:t>
      </w:r>
      <w:proofErr w:type="gramEnd"/>
      <w:r>
        <w:t xml:space="preserve"> meghibásodása, amely a gép rendeltetésszerű használatát gátolná. A forgórész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tekercselésének</w:t>
      </w:r>
      <w:proofErr w:type="gramEnd"/>
      <w:r>
        <w:t xml:space="preserve"> vizsgálat után meg kell felelnie a szigetelési vizsgálatok előírásainak is.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túlpörgetési vizsgálat időtartama: 2 perc.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túlpörgetési fordulatszám általában a legnagyobb fordulatszám 1,1-1,2-szerese.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részletes vizsgálati előírásokat az MSZ EN 60034-1 szabvány tartalmazza. Váltakozó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áramú</w:t>
      </w:r>
      <w:proofErr w:type="gramEnd"/>
      <w:r>
        <w:t xml:space="preserve"> turbógenerátorok esetében az MSZ IEC 60034-3 szabvány előírásait is figyelembe kell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venni</w:t>
      </w:r>
      <w:proofErr w:type="gramEnd"/>
      <w:r>
        <w:t xml:space="preserve">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SZME-VB 2021.06.09.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43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B3.3.3. Zajmérések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Az „</w:t>
      </w:r>
      <w:proofErr w:type="gramStart"/>
      <w:r>
        <w:t>A</w:t>
      </w:r>
      <w:proofErr w:type="gramEnd"/>
      <w:r>
        <w:t xml:space="preserve">” melléklet A5.2.2. </w:t>
      </w:r>
      <w:proofErr w:type="gramStart"/>
      <w:r>
        <w:t>pontja</w:t>
      </w:r>
      <w:proofErr w:type="gramEnd"/>
      <w:r>
        <w:t xml:space="preserve"> szerint. Csak igény szerint végzendő, a körülményektől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függő</w:t>
      </w:r>
      <w:proofErr w:type="gramEnd"/>
      <w:r>
        <w:t xml:space="preserve"> vizsgálat.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SZME-VB 2021.06.09.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44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C. Melléklet: Dokumentáció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lastRenderedPageBreak/>
        <w:t xml:space="preserve">C1. A Villamos biztonsági felülvizsgálatok dokumentációja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C1.1. A felülvizsgálati dokumentáció készítés alapelvei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a</w:t>
      </w:r>
      <w:proofErr w:type="gramEnd"/>
      <w:r>
        <w:t xml:space="preserve">) </w:t>
      </w:r>
      <w:proofErr w:type="spellStart"/>
      <w:r>
        <w:t>A</w:t>
      </w:r>
      <w:proofErr w:type="spellEnd"/>
      <w:r>
        <w:t xml:space="preserve"> helyszínen az adatokat egyértelműen rögzíteni kell: feljegyzések készítése kézzel vagy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számítógéppel</w:t>
      </w:r>
      <w:proofErr w:type="gramEnd"/>
      <w:r>
        <w:t xml:space="preserve">; fényképek, rajzok készítése.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b) Nincs kötelező formula a dokumentáció készítésére, csak ajánlott változatok, pl. ilyenek </w:t>
      </w:r>
      <w:proofErr w:type="gramStart"/>
      <w:r>
        <w:t>a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jelen</w:t>
      </w:r>
      <w:proofErr w:type="gramEnd"/>
      <w:r>
        <w:t xml:space="preserve"> SZME-VB dokumentumban található minták, vagy a www.vibite.hu honlapról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letölthető</w:t>
      </w:r>
      <w:proofErr w:type="gramEnd"/>
      <w:r>
        <w:t xml:space="preserve"> változat, de vannak számítógépes dokumentációkészítő szoftverek is.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c) Alapkövetelmény: tartalmazza mindazon lényeges adatot és információt egyszerűen és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érthetően</w:t>
      </w:r>
      <w:proofErr w:type="gramEnd"/>
      <w:r>
        <w:t xml:space="preserve">, valamint azonosíthatóan, követhetően, ellenőrizhetően, amelyekre a vizsgálati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dokumentáció</w:t>
      </w:r>
      <w:proofErr w:type="gramEnd"/>
      <w:r>
        <w:t xml:space="preserve"> címzettjének szüksége van.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d) </w:t>
      </w:r>
      <w:proofErr w:type="gramStart"/>
      <w:r>
        <w:t>A</w:t>
      </w:r>
      <w:proofErr w:type="gramEnd"/>
      <w:r>
        <w:t xml:space="preserve"> jegyzőkönyvek alapján a vizsgálatokat rekonstruálhatók legyenek.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e</w:t>
      </w:r>
      <w:proofErr w:type="gramEnd"/>
      <w:r>
        <w:t xml:space="preserve">) Ne legyenek benne felesleges adatok, így ne sugalljon többlet követelményeket és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többletmunkát</w:t>
      </w:r>
      <w:proofErr w:type="gramEnd"/>
      <w:r>
        <w:t xml:space="preserve">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f</w:t>
      </w:r>
      <w:proofErr w:type="gramEnd"/>
      <w:r>
        <w:t xml:space="preserve">) Ne legyenek benne hosszú szabvány leírások és magyarázatok.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g</w:t>
      </w:r>
      <w:proofErr w:type="gramEnd"/>
      <w:r>
        <w:t xml:space="preserve">) A különböző méréseket külön jegyzőkönyvbe célszerű foglalni.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h</w:t>
      </w:r>
      <w:proofErr w:type="gramEnd"/>
      <w:r>
        <w:t xml:space="preserve">) Minden esetben előre tisztázni kell az elvárásokat [kinek (pl. hatóságnak), mikor, mire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van</w:t>
      </w:r>
      <w:proofErr w:type="gramEnd"/>
      <w:r>
        <w:t xml:space="preserve"> szüksége, és ezt célszerű szerződésben rögzíteni].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C1.2. A kisfeszültségű villamos biztonsági felülvizsgálat dokumentációja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vizsgálatok alapja: a VMBSZ, az OTSZ 5.1, a </w:t>
      </w:r>
      <w:proofErr w:type="spellStart"/>
      <w:r>
        <w:t>TvMI-k</w:t>
      </w:r>
      <w:proofErr w:type="spellEnd"/>
      <w:r>
        <w:t xml:space="preserve"> 1-14, és a vonatkozó létesítési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szabványok</w:t>
      </w:r>
      <w:proofErr w:type="gramEnd"/>
      <w:r>
        <w:t xml:space="preserve"> MSZ HD 60364 sorozat, MSZ 60079 sorozat, MSZ EN 61557, MSZ 447, MSZ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1585, MSZ 4851, MSZ 4852, MSZ 10900 és a visszavont MSZ 1600 sorozat.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dokumentáció a következő lapokból, illetve fejezetekből áll: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a</w:t>
      </w:r>
      <w:proofErr w:type="gramEnd"/>
      <w:r>
        <w:t xml:space="preserve">) Bevezető oldal (fejlap). Tartalma: a vizsgálat bemutatása, típusa, tárgya, </w:t>
      </w:r>
      <w:proofErr w:type="gramStart"/>
      <w:r>
        <w:t>időpont(</w:t>
      </w:r>
      <w:proofErr w:type="gramEnd"/>
      <w:r>
        <w:t xml:space="preserve">ok),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megrendelő</w:t>
      </w:r>
      <w:proofErr w:type="gramEnd"/>
      <w:r>
        <w:t xml:space="preserve"> (megbízó) a vizsgálatot végző cég, illetve személyek és a teljes dokumentáció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tartalma</w:t>
      </w:r>
      <w:proofErr w:type="gramEnd"/>
      <w:r>
        <w:t xml:space="preserve"> + mellékletek (felsorolás)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b) Minősítő Irat. Összefoglaló értékelés, minősítés. Fel kell tüntetni az érvényességi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feltételeket</w:t>
      </w:r>
      <w:proofErr w:type="gramEnd"/>
      <w:r>
        <w:t xml:space="preserve"> és a következő felülvizsgálat időpontját.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Vagy nem minősít, megadja ennek okát és hibajegyzéket mellékel. A hibajegyzékben az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észlelt</w:t>
      </w:r>
      <w:proofErr w:type="gramEnd"/>
      <w:r>
        <w:t xml:space="preserve"> hibákat, hiányosságokat csoportosítva kell megadni: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A) Közvetlen élet-, illetve tűzveszélyt okozó hiba: Pl. nincs, vagy felsorolja</w:t>
      </w:r>
      <w:proofErr w:type="gramStart"/>
      <w:r>
        <w:t>...</w:t>
      </w:r>
      <w:proofErr w:type="gramEnd"/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lastRenderedPageBreak/>
        <w:t xml:space="preserve">B) Súlyos, soron kívül javítandó hibák: nincsenek, vagy felsorolja…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C) </w:t>
      </w:r>
      <w:proofErr w:type="gramStart"/>
      <w:r>
        <w:t>A</w:t>
      </w:r>
      <w:proofErr w:type="gramEnd"/>
      <w:r>
        <w:t xml:space="preserve"> szokásos karbantartások során célszerű a következő hibákat kijavítani: …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D) Legkésőbb a villamos berendezés következő felújításakor célszerű kijavítani </w:t>
      </w:r>
      <w:proofErr w:type="gramStart"/>
      <w:r>
        <w:t>a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következő</w:t>
      </w:r>
      <w:proofErr w:type="gramEnd"/>
      <w:r>
        <w:t xml:space="preserve"> hibákat: …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Meg kell adni a hibajavítás </w:t>
      </w:r>
      <w:proofErr w:type="spellStart"/>
      <w:r>
        <w:t>egyeztett</w:t>
      </w:r>
      <w:proofErr w:type="spellEnd"/>
      <w:r>
        <w:t xml:space="preserve"> határidejét és célszerű a módját is javasolni.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c) Minősítési alapadatok. Műszaki adatok. hivatkozott jogszabályok és szabványok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felsorolása</w:t>
      </w:r>
      <w:proofErr w:type="gramEnd"/>
      <w:r>
        <w:t xml:space="preserve">. A megbízó által bemutatott, illetve átadott dokumentációk.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d) </w:t>
      </w:r>
      <w:proofErr w:type="gramStart"/>
      <w:r>
        <w:t>A</w:t>
      </w:r>
      <w:proofErr w:type="gramEnd"/>
      <w:r>
        <w:t xml:space="preserve"> vizsgálati eredmények összefoglalása, az MSZ EN 60364-6:2017 szabvány 6.4.1.,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6.4.2. és 6.4.3. szakaszai alapján.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e</w:t>
      </w:r>
      <w:proofErr w:type="gramEnd"/>
      <w:r>
        <w:t xml:space="preserve">) Az OTSZ 5.1 tűzvédelmi szabályzat létesítési előírásainak ellenőrzése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f</w:t>
      </w:r>
      <w:proofErr w:type="gramEnd"/>
      <w:r>
        <w:t xml:space="preserve">) A módosított VMBSZ létesítési előírásainak ellenőrzése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SZME-VB 2021.06.09.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45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g</w:t>
      </w:r>
      <w:proofErr w:type="gramEnd"/>
      <w:r>
        <w:t xml:space="preserve">) A védelmek ellenőrzése és összefoglaló értékelése: balesetvédelem, túláramvédelem,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áramütés</w:t>
      </w:r>
      <w:proofErr w:type="gramEnd"/>
      <w:r>
        <w:t xml:space="preserve"> elleni védelem, villámvédelem, </w:t>
      </w:r>
      <w:proofErr w:type="spellStart"/>
      <w:r>
        <w:t>túlfeszültségvédelem</w:t>
      </w:r>
      <w:proofErr w:type="spellEnd"/>
      <w:r>
        <w:t xml:space="preserve">, feszültség csökkenés elleni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védelem</w:t>
      </w:r>
      <w:proofErr w:type="gramEnd"/>
      <w:r>
        <w:t xml:space="preserve">, tűz és robbanás elleni védelem.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h</w:t>
      </w:r>
      <w:proofErr w:type="gramEnd"/>
      <w:r>
        <w:t xml:space="preserve">) A berendezés szabványos állapotának ellenőrzése, áramkörök leírása helyiségenként.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Feltüntetve benne a helyiség jellegét, kockázati osztályát, </w:t>
      </w:r>
      <w:proofErr w:type="spellStart"/>
      <w:r>
        <w:t>Rb</w:t>
      </w:r>
      <w:proofErr w:type="spellEnd"/>
      <w:r>
        <w:t xml:space="preserve"> besorolását, az ellenőrzött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berendezéseket</w:t>
      </w:r>
      <w:proofErr w:type="gramEnd"/>
      <w:r>
        <w:t xml:space="preserve">, és az észlelt hibákat, hiányosságokat. Szükség szerint alaprajzokkal, áramköri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rajzokkal</w:t>
      </w:r>
      <w:proofErr w:type="gramEnd"/>
      <w:r>
        <w:t xml:space="preserve">, fényképekkel kiegészítve.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g</w:t>
      </w:r>
      <w:proofErr w:type="gramEnd"/>
      <w:r>
        <w:t xml:space="preserve">) A villamos hálózat szigetelési </w:t>
      </w:r>
      <w:proofErr w:type="spellStart"/>
      <w:r>
        <w:t>ellenállásmérési</w:t>
      </w:r>
      <w:proofErr w:type="spellEnd"/>
      <w:r>
        <w:t xml:space="preserve"> jegyzőkönyve, azonosításhoz szükséges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adatokkal</w:t>
      </w:r>
      <w:proofErr w:type="gramEnd"/>
      <w:r>
        <w:t xml:space="preserve">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i) </w:t>
      </w:r>
      <w:proofErr w:type="gramStart"/>
      <w:r>
        <w:t>A</w:t>
      </w:r>
      <w:proofErr w:type="gramEnd"/>
      <w:r>
        <w:t xml:space="preserve"> hibavédelem mérési jegyzőkönyve, helyiségenként, áramkörök szerint. Feltüntetve az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ellenőrzött</w:t>
      </w:r>
      <w:proofErr w:type="gramEnd"/>
      <w:r>
        <w:t xml:space="preserve"> berendezéseket, és az észlelt hibákat, hiányosságokat. Szükség szerint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alaprajzokkal</w:t>
      </w:r>
      <w:proofErr w:type="gramEnd"/>
      <w:r>
        <w:t xml:space="preserve">, áramköri rajzokkal, fényképekkel kiegészítve.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j) Mérési jegyzőkönyvek, a villamos elválasztás és a SELV, PELV törpefeszültség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ellenőrzéséről</w:t>
      </w:r>
      <w:proofErr w:type="gramEnd"/>
      <w:r>
        <w:t xml:space="preserve">, a fémtestű kéziszerszámok, és kettős vagy megerősített szigetelésű villamos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szerkezetek</w:t>
      </w:r>
      <w:proofErr w:type="gramEnd"/>
      <w:r>
        <w:t xml:space="preserve"> ellenőrzéséről.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k) Mérési jegyzőkönyv az áram-védőkapcsolók ellenőrzéséről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l</w:t>
      </w:r>
      <w:proofErr w:type="gramEnd"/>
      <w:r>
        <w:t xml:space="preserve">) Nyilatkozat a gázművek előírása szerinti </w:t>
      </w:r>
      <w:proofErr w:type="spellStart"/>
      <w:r>
        <w:t>egyenpotenciálra</w:t>
      </w:r>
      <w:proofErr w:type="spellEnd"/>
      <w:r>
        <w:t xml:space="preserve"> hozásmeglétéről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lastRenderedPageBreak/>
        <w:t xml:space="preserve">C1.3. A nagyfeszültségű berendezések villamos biztonsági felülvizsgálatának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dokumentációja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vizsgálatok alapja: a módosított VMBSZ, a </w:t>
      </w:r>
      <w:proofErr w:type="spellStart"/>
      <w:r>
        <w:t>TvMI-k</w:t>
      </w:r>
      <w:proofErr w:type="spellEnd"/>
      <w:r>
        <w:t xml:space="preserve"> 1-14, és a vonatkozó nagyfeszültségű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létesítési</w:t>
      </w:r>
      <w:proofErr w:type="gramEnd"/>
      <w:r>
        <w:t xml:space="preserve"> szabványok: MSZ EN 50341-1, MSZE 50341-2. MSZ EN 50522, MSZ EN 61936-1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MSZ EN 60079 sorozat, MSZ EN 61557 sorozat, MSZ EN IEC 60204-11, MSZ 172-4, MSZ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1585 és a visszavont MSZ 172-2,-3, MSZ 1610 szabványok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BEVEZETŐ LAPOK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a</w:t>
      </w:r>
      <w:proofErr w:type="gramEnd"/>
      <w:r>
        <w:t xml:space="preserve">) Bevezető oldal (fejlap). Tartalma: a vizsgálat bemutatása, típusa, tárgya, </w:t>
      </w:r>
      <w:proofErr w:type="gramStart"/>
      <w:r>
        <w:t>időpont(</w:t>
      </w:r>
      <w:proofErr w:type="gramEnd"/>
      <w:r>
        <w:t xml:space="preserve">ok),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megrendelő</w:t>
      </w:r>
      <w:proofErr w:type="gramEnd"/>
      <w:r>
        <w:t xml:space="preserve"> (megbízó) a vizsgálatot végző cég, illetve személyek és a teljes dokumentáció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tartalma</w:t>
      </w:r>
      <w:proofErr w:type="gramEnd"/>
      <w:r>
        <w:t xml:space="preserve"> + mellékletek (felsorolás)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b) Minősítő Irat. Összefoglaló értékelés, minősítés. Fel kell tüntetni az érvényességi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feltételeket</w:t>
      </w:r>
      <w:proofErr w:type="gramEnd"/>
      <w:r>
        <w:t xml:space="preserve"> és a következő felülvizsgálat időpontját.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Vagy nem </w:t>
      </w:r>
      <w:proofErr w:type="spellStart"/>
      <w:r>
        <w:t>minősit</w:t>
      </w:r>
      <w:proofErr w:type="spellEnd"/>
      <w:r>
        <w:t xml:space="preserve">, megadja ennek okát és hibajegyzéket mellékel. A hibajegyzékben az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észlelt</w:t>
      </w:r>
      <w:proofErr w:type="gramEnd"/>
      <w:r>
        <w:t xml:space="preserve"> hibákat, hiányosságokat csoportosítva kell megadni: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A) Közvetlen élet-, illetve tűzveszélyt okozó hiba: Pl. nincs, vagy </w:t>
      </w:r>
      <w:proofErr w:type="gramStart"/>
      <w:r>
        <w:t>felsorolja …</w:t>
      </w:r>
      <w:proofErr w:type="gramEnd"/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B) Súlyos, soron kívül javítandó hibák: nincsenek, vagy </w:t>
      </w:r>
      <w:proofErr w:type="gramStart"/>
      <w:r>
        <w:t>felsorolja …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C) </w:t>
      </w:r>
      <w:proofErr w:type="gramStart"/>
      <w:r>
        <w:t>A</w:t>
      </w:r>
      <w:proofErr w:type="gramEnd"/>
      <w:r>
        <w:t xml:space="preserve"> szokásos karbantartások során célszerű a következő hibákat kijavítani: …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D) Legkésőbb a villamos berendezés következő felújításakor célszerű kijavítani </w:t>
      </w:r>
      <w:proofErr w:type="gramStart"/>
      <w:r>
        <w:t>a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következő</w:t>
      </w:r>
      <w:proofErr w:type="gramEnd"/>
      <w:r>
        <w:t xml:space="preserve"> hibákat: …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Meg kell adni a hibajavítás </w:t>
      </w:r>
      <w:proofErr w:type="spellStart"/>
      <w:r>
        <w:t>egyeztett</w:t>
      </w:r>
      <w:proofErr w:type="spellEnd"/>
      <w:r>
        <w:t xml:space="preserve"> határidejét és célszerű a módját is javasolni.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c) Minősítési alapadatok. Műszaki adatok. hivatkozott jogszabályok és szabványok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felsorolása</w:t>
      </w:r>
      <w:proofErr w:type="gramEnd"/>
      <w:r>
        <w:t xml:space="preserve">. A megbízó által bemutatott, illetve átadott dokumentációk.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d) </w:t>
      </w:r>
      <w:proofErr w:type="gramStart"/>
      <w:r>
        <w:t>A</w:t>
      </w:r>
      <w:proofErr w:type="gramEnd"/>
      <w:r>
        <w:t xml:space="preserve"> felülvizsgálat módszerének leírása, tekintettel a régi, 2011. év előtt és az újnak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tekinthető</w:t>
      </w:r>
      <w:proofErr w:type="gramEnd"/>
      <w:r>
        <w:t xml:space="preserve"> 2011. év után épült berendezésekre, és a kapcsolódó kisfeszültségű berendezésekre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e</w:t>
      </w:r>
      <w:proofErr w:type="gramEnd"/>
      <w:r>
        <w:t xml:space="preserve">) A vizsgálati eredmények összefoglalása, az MSZ EN 61936-1:2016 szabvány 4.-12.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fejezetei</w:t>
      </w:r>
      <w:proofErr w:type="gramEnd"/>
      <w:r>
        <w:t xml:space="preserve"> alapján.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f</w:t>
      </w:r>
      <w:proofErr w:type="gramEnd"/>
      <w:r>
        <w:t xml:space="preserve">) Első ellenőrzés: Típus vizsgálati dokumentációk ellenőrzése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SZME-VB 2021.06.09.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46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SZABVÁNYOS ÁLLAPOT VIZSGÁLATA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lastRenderedPageBreak/>
        <w:t>g</w:t>
      </w:r>
      <w:proofErr w:type="gramEnd"/>
      <w:r>
        <w:t xml:space="preserve">) Részletes vizsgálatok. A villamos védelmek vizsgálata, és összefoglaló értékelése: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balesetvédelem</w:t>
      </w:r>
      <w:proofErr w:type="gramEnd"/>
      <w:r>
        <w:t xml:space="preserve">, túláramvédelem, áramütés elleni védelem, villámvédelem, túlfeszültségvédelem, feszültség csökkenés elleni védelem, tűz és robbanás elleni védelem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h</w:t>
      </w:r>
      <w:proofErr w:type="gramEnd"/>
      <w:r>
        <w:t>) Részletes vizsgálatok. A védelmek részletes felsorolása és a beállítások ellenőrzése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i) Részletes vizsgálatok. Helyiségenkénti felülvizsgálati megállapítások. Összefoglalás,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értékelés</w:t>
      </w:r>
      <w:proofErr w:type="gramEnd"/>
      <w:r>
        <w:t>.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j) </w:t>
      </w:r>
      <w:proofErr w:type="gramStart"/>
      <w:r>
        <w:t>A</w:t>
      </w:r>
      <w:proofErr w:type="gramEnd"/>
      <w:r>
        <w:t xml:space="preserve"> módosított VMBSZ létesítési előírásainak ellenőrzése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k) </w:t>
      </w:r>
      <w:proofErr w:type="gramStart"/>
      <w:r>
        <w:t>A</w:t>
      </w:r>
      <w:proofErr w:type="gramEnd"/>
      <w:r>
        <w:t xml:space="preserve"> zárlati szilárdság ellenőrzése. Alapadatok számítás és kiértékelés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AZ ÁRAMÜTÉS ELLENI VÉDELEM VIZSGÁLATA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l</w:t>
      </w:r>
      <w:proofErr w:type="gramEnd"/>
      <w:r>
        <w:t xml:space="preserve">) A vizsgálati eredmények összefoglalása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m</w:t>
      </w:r>
      <w:proofErr w:type="gramEnd"/>
      <w:r>
        <w:t>) Első ellenőrzés: Részletes méret és kialakítás ellenőrzések az MSZ EN 50522:2011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szabvány</w:t>
      </w:r>
      <w:proofErr w:type="gramEnd"/>
      <w:r>
        <w:t xml:space="preserve"> E melléklete és az MSZ EN 61936-1:2016 szabvány alapján, az alapvédelemmel is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összefüggésben</w:t>
      </w:r>
      <w:proofErr w:type="gramEnd"/>
      <w:r>
        <w:t xml:space="preserve">, illetve az alapvédelem szempontjai szerint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n) Első ellenőrzés: A földelő rendszer ellenőrzése, kialakítás és méretek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o) Helyszíni vizsgálatok. Az ellenőrzéshez szükséges alapadatok, ÉV módok, kiegészítő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intézkedések</w:t>
      </w:r>
      <w:proofErr w:type="gramEnd"/>
      <w:r>
        <w:t xml:space="preserve">, szemrevételezés és műszeres vizsgálatok. </w:t>
      </w:r>
      <w:proofErr w:type="gramStart"/>
      <w:r>
        <w:t>Ellenőrzés számítással</w:t>
      </w:r>
      <w:proofErr w:type="gramEnd"/>
      <w:r>
        <w:t xml:space="preserve">. összefoglalás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kiértékelés</w:t>
      </w:r>
      <w:proofErr w:type="gramEnd"/>
      <w:r>
        <w:t xml:space="preserve">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p) Szükség szerint további méréses vizsgálatok: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Fajlagos talajellenállás mérése, az MSZ 50522:2011 szabvány L1. </w:t>
      </w:r>
      <w:proofErr w:type="gramStart"/>
      <w:r>
        <w:t>szakasza</w:t>
      </w:r>
      <w:proofErr w:type="gramEnd"/>
      <w:r>
        <w:t xml:space="preserve"> szerint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Földelési ellenállás és földelési impedancia mérése, az MSZ 50522:2011 szabvány L2.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szakasza</w:t>
      </w:r>
      <w:proofErr w:type="gramEnd"/>
      <w:r>
        <w:t xml:space="preserve"> szerint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Független érintési és lépésfeszültség mérése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Transzfer potenciál mérése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SZME-VB 2021.06.09.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47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C1.4. Néhány példa a vizsgálati a vizsgálati dokumentációhoz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a</w:t>
      </w:r>
      <w:proofErr w:type="gramEnd"/>
      <w:r>
        <w:t xml:space="preserve"> szolgáltató cég neve, címe, telefonszáma, elérhetősége (fax-száma, E-mail címe)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A felülvizsgálat száma /Munkaszám</w:t>
      </w:r>
      <w:proofErr w:type="gramStart"/>
      <w:r>
        <w:t>:........................................................</w:t>
      </w:r>
      <w:proofErr w:type="gramEnd"/>
      <w:r>
        <w:t xml:space="preserve">/20..............................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KISFESZÜLTSÉGŰ BERENDZÉS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VILLAMOS BIZTONSÁGI FELÜLVIZSGÁLATA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*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lastRenderedPageBreak/>
        <w:t>ELSŐ ELLENŐRZÉS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vizsgálat típusa: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Első ellenőrzés a 40/2017.(XII.4.) NGM rendelet és az MSZ HD 60364-6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</w:t>
      </w:r>
      <w:proofErr w:type="gramStart"/>
      <w:r>
        <w:t>szabvány</w:t>
      </w:r>
      <w:proofErr w:type="gramEnd"/>
      <w:r>
        <w:t xml:space="preserve"> szerint (üzemszerű használatbavétel előtt).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Tárgy</w:t>
      </w:r>
      <w:proofErr w:type="gramStart"/>
      <w:r>
        <w:t>: ..</w:t>
      </w:r>
      <w:proofErr w:type="gramEnd"/>
      <w:r>
        <w:t>.................................................... X.Y. cég (név, cím).</w:t>
      </w:r>
      <w:proofErr w:type="gramStart"/>
      <w:r>
        <w:t>............................................................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..</w:t>
      </w:r>
      <w:proofErr w:type="gramStart"/>
      <w:r>
        <w:t>................………………......................................................................................................</w:t>
      </w:r>
      <w:proofErr w:type="gramEnd"/>
      <w:r>
        <w:t xml:space="preserve">telephely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A felülvizsgált berendezések</w:t>
      </w:r>
      <w:proofErr w:type="gramStart"/>
      <w:r>
        <w:t>:....................................................................................................................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(pontos határok)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A vizsgálatot megrendelte</w:t>
      </w:r>
      <w:proofErr w:type="gramStart"/>
      <w:r>
        <w:t>: ..</w:t>
      </w:r>
      <w:proofErr w:type="gramEnd"/>
      <w:r>
        <w:t xml:space="preserve">..................................(cég neve, címe)... …....................................................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A megrendelés (szerződés) jele, kelte</w:t>
      </w:r>
      <w:proofErr w:type="gramStart"/>
      <w:r>
        <w:t>: ..</w:t>
      </w:r>
      <w:proofErr w:type="gramEnd"/>
      <w:r>
        <w:t xml:space="preserve">................................................................................................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Üzemi </w:t>
      </w:r>
      <w:proofErr w:type="gramStart"/>
      <w:r>
        <w:t>kísérő(</w:t>
      </w:r>
      <w:proofErr w:type="gramEnd"/>
      <w:r>
        <w:t xml:space="preserve">k) / Kapcsolattartó a megbízó részéről: ..........................................................................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A felülvizsgálat időtartama</w:t>
      </w:r>
      <w:proofErr w:type="gramStart"/>
      <w:r>
        <w:t>: ..</w:t>
      </w:r>
      <w:proofErr w:type="gramEnd"/>
      <w:r>
        <w:t xml:space="preserve">...............................................................................................................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(a helyszíni vizsgálat kezdetének és befejezésének dátuma)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Felelős felülvizsgáló</w:t>
      </w:r>
      <w:proofErr w:type="gramStart"/>
      <w:r>
        <w:t>:.............................................................................................................................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(személy szerint, cég szerint)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</w:t>
      </w:r>
      <w:proofErr w:type="gramStart"/>
      <w:r>
        <w:t>vizsgabizonyítvány</w:t>
      </w:r>
      <w:proofErr w:type="gramEnd"/>
      <w:r>
        <w:t xml:space="preserve"> száma:...........................................................................................................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Segítő felülvizsgáló</w:t>
      </w:r>
      <w:proofErr w:type="gramStart"/>
      <w:r>
        <w:t>:..............................................................................................................................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A felülvizsgálatot ellenőrizte</w:t>
      </w:r>
      <w:proofErr w:type="gramStart"/>
      <w:r>
        <w:t>:…............................................................................................................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(személy szerint, cég szerint)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</w:t>
      </w:r>
      <w:proofErr w:type="gramStart"/>
      <w:r>
        <w:t>vizsgabizonyítvány</w:t>
      </w:r>
      <w:proofErr w:type="gramEnd"/>
      <w:r>
        <w:t xml:space="preserve"> száma:...........................................................................................................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Tartalom: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1. Minősítő Irat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2. Minősítési alapadatok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3. A vizsgálati eredmények összefoglalása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4. Részletes felülvizsgálati jegyzőkönyv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5. Mellékletek (pl. mérési jegyzőkönyvek, egyvonalas kapcsolási rajz, rajdokumentáció, a helyiségek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tűzvédelmi</w:t>
      </w:r>
      <w:proofErr w:type="gramEnd"/>
      <w:r>
        <w:t xml:space="preserve"> kockázati osztályba sorolása stb.)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Ez a </w:t>
      </w:r>
      <w:proofErr w:type="gramStart"/>
      <w:r>
        <w:t>dokumentáció ..</w:t>
      </w:r>
      <w:proofErr w:type="gramEnd"/>
      <w:r>
        <w:t xml:space="preserve">................ </w:t>
      </w:r>
      <w:proofErr w:type="gramStart"/>
      <w:r>
        <w:t>oldalt</w:t>
      </w:r>
      <w:proofErr w:type="gramEnd"/>
      <w:r>
        <w:t xml:space="preserve"> tartalmaz.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Kelt</w:t>
      </w:r>
      <w:proofErr w:type="gramStart"/>
      <w:r>
        <w:t>:........................,</w:t>
      </w:r>
      <w:proofErr w:type="gramEnd"/>
      <w:r>
        <w:t xml:space="preserve"> 20.................................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lastRenderedPageBreak/>
        <w:t xml:space="preserve"> ………….................................................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</w:t>
      </w:r>
      <w:proofErr w:type="gramStart"/>
      <w:r>
        <w:t>cégszerű</w:t>
      </w:r>
      <w:proofErr w:type="gramEnd"/>
      <w:r>
        <w:t xml:space="preserve"> aláírás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SZME-VB 2021.06.09.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48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rövid</w:t>
      </w:r>
      <w:proofErr w:type="gramEnd"/>
      <w:r>
        <w:t xml:space="preserve"> cégazonosító A vizsgálat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száma</w:t>
      </w:r>
      <w:proofErr w:type="gramEnd"/>
      <w:r>
        <w:t xml:space="preserve">:………………./20…… Lapszám……………..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ERŐSÁRAMÚ/ENERGETIKAI BERENDEZÉS ELSŐ ELLENŐRZÉSE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1. MINŐSÍTŐ IRAT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A(</w:t>
      </w:r>
      <w:proofErr w:type="gramEnd"/>
      <w:r>
        <w:t xml:space="preserve">z) ..............................................(X.Y. </w:t>
      </w:r>
      <w:proofErr w:type="gramStart"/>
      <w:r>
        <w:t>cég</w:t>
      </w:r>
      <w:proofErr w:type="gramEnd"/>
      <w:r>
        <w:t xml:space="preserve"> neve és címe)........................................erősáramú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kisfeszültségű</w:t>
      </w:r>
      <w:proofErr w:type="gramEnd"/>
      <w:r>
        <w:t xml:space="preserve"> villamos berendezésén a 40/2017. (XII.4.) NGM r. előírása alapján elvégeztük az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MSZ HD 60364-6 szabvány szerinti, ÜZEMSZERŰ HASZNÁLATBAVÉTEL ELŐTTI ELSŐ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ELLENŐRZÉST.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MINŐSÍTÉS: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A vizsgált erősáramú berendezés az élet- és vagyon- (tűz-</w:t>
      </w:r>
      <w:proofErr w:type="gramStart"/>
      <w:r>
        <w:t>)védelem</w:t>
      </w:r>
      <w:proofErr w:type="gramEnd"/>
      <w:r>
        <w:t xml:space="preserve"> szempontjából: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MEGFELELŐ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jelen minősítést a felülvizsgálati dokumentáció további fejezetei és mellékletei alapozzák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meg</w:t>
      </w:r>
      <w:proofErr w:type="gramEnd"/>
      <w:r>
        <w:t xml:space="preserve"> és a Minősítő Irat azokkal együtt érvényes.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Érvényességi feltételek: lehetnek pl.: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- a villamos berendezés rendeltetésszerű használata,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- a villamos berendezés időszakos karbantartása,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- a helyiségek tűzveszélyességi osztályának és környezeti jellegének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változatlansága</w:t>
      </w:r>
      <w:proofErr w:type="gramEnd"/>
      <w:r>
        <w:t xml:space="preserve">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vizsgálat a kísérőnk által bemutatott villamos szerkezetekre terjedt ki.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Az érvényességi feltételek betartása esetén a villamos berendezés következő időszakos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tűzvédelmi</w:t>
      </w:r>
      <w:proofErr w:type="gramEnd"/>
      <w:r>
        <w:t xml:space="preserve"> jellegű szabványossági felülvizsgálatát: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•</w:t>
      </w:r>
      <w:proofErr w:type="gramStart"/>
      <w:r>
        <w:t>&gt;</w:t>
      </w:r>
      <w:proofErr w:type="gramEnd"/>
      <w:r>
        <w:t xml:space="preserve">300 kg/l robbanásveszélyes (RV) osztályú anyagot tartalmazó helyiségekben és szabadtéren a kiadási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dátumtól</w:t>
      </w:r>
      <w:proofErr w:type="gramEnd"/>
      <w:r>
        <w:t xml:space="preserve"> számított 3 éven belül, legkésőbb:.…………………………..…. </w:t>
      </w:r>
      <w:proofErr w:type="spellStart"/>
      <w:r>
        <w:t>-ig</w:t>
      </w:r>
      <w:proofErr w:type="spellEnd"/>
      <w:r>
        <w:t xml:space="preserve"> kell elvégezni.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(korábban: A és B osztályú helyiségek)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egyéb</w:t>
      </w:r>
      <w:proofErr w:type="gramEnd"/>
      <w:r>
        <w:t xml:space="preserve"> (robbanásveszélyes /RV/ osztályú anyagot NEM tartalmazó) helyiségekben és térségekben a kiadási dátumtól számított 6 éven belül, legkésőbb: .…………….…. </w:t>
      </w:r>
      <w:proofErr w:type="spellStart"/>
      <w:r>
        <w:t>-ig</w:t>
      </w:r>
      <w:proofErr w:type="spellEnd"/>
      <w:r>
        <w:t xml:space="preserve"> kell elvégezni.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(korábban: C, D és E osztályú helyiségek)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lastRenderedPageBreak/>
        <w:t>A villamos berendezés következő (időszakos) érintésvédelmi felülvizsgálatát</w:t>
      </w:r>
      <w:proofErr w:type="gramStart"/>
      <w:r>
        <w:t>.…….</w:t>
      </w:r>
      <w:proofErr w:type="gramEnd"/>
      <w:r>
        <w:t xml:space="preserve">év múlva,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…</w:t>
      </w:r>
      <w:proofErr w:type="gramStart"/>
      <w:r>
        <w:t>………….</w:t>
      </w:r>
      <w:proofErr w:type="gramEnd"/>
      <w:r>
        <w:t xml:space="preserve"> </w:t>
      </w:r>
      <w:proofErr w:type="spellStart"/>
      <w:r>
        <w:t>-ig</w:t>
      </w:r>
      <w:proofErr w:type="spellEnd"/>
      <w:r>
        <w:t xml:space="preserve"> esedékes (a kiadási dátumtól számított ……… éven belül kell elvégezni).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Kelt</w:t>
      </w:r>
      <w:proofErr w:type="gramStart"/>
      <w:r>
        <w:t>:………………………..,</w:t>
      </w:r>
      <w:proofErr w:type="gramEnd"/>
      <w:r>
        <w:t xml:space="preserve"> 20…………..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Felelős felülvizsgáló</w:t>
      </w:r>
      <w:proofErr w:type="gramStart"/>
      <w:r>
        <w:t>: …</w:t>
      </w:r>
      <w:proofErr w:type="gramEnd"/>
      <w:r>
        <w:t xml:space="preserve">……….……………………………..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Ellenőrizte</w:t>
      </w:r>
      <w:proofErr w:type="gramStart"/>
      <w:r>
        <w:t>:………………………………………….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SZME-VB 2021.06.09.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49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rövid</w:t>
      </w:r>
      <w:proofErr w:type="gramEnd"/>
      <w:r>
        <w:t xml:space="preserve"> cégazonosító A vizsgálat száma:…………./20…… Lapszám……………..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ERŐSÁRAMÚ/ENERGETIKAI BERENDEZÉS ELSŐ ELLENŐRZÉSE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3. A vizsgálati eredmények összefoglalása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2/1</w:t>
      </w:r>
      <w:proofErr w:type="gramStart"/>
      <w:r>
        <w:t>.oldal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6.4. Azonosító adatok: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– megbízó, megrendelő: pl. ABC Kft.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– a vizsgálat tárgya: első ellenőrzés a Kft. központi telephelyén</w:t>
      </w:r>
      <w:proofErr w:type="gramStart"/>
      <w:r>
        <w:t>,….</w:t>
      </w:r>
      <w:proofErr w:type="gramEnd"/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6.4.1. Vizsgálatok: az MSZ HD 60364-6:2017 szabvány szerint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– Jelmagyarázat: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MF: Megfelelő NEM: </w:t>
      </w:r>
      <w:proofErr w:type="spellStart"/>
      <w:r>
        <w:t>Nem</w:t>
      </w:r>
      <w:proofErr w:type="spellEnd"/>
      <w:r>
        <w:t xml:space="preserve"> </w:t>
      </w:r>
      <w:proofErr w:type="gramStart"/>
      <w:r>
        <w:t>felel</w:t>
      </w:r>
      <w:proofErr w:type="gramEnd"/>
      <w:r>
        <w:t xml:space="preserve"> meg NA: A vizsgálat nem alkalmazható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6.4.2. Ellenőrzés szemrevételezéssel: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6.4.2.2. A rögzített villamos berendezés szerkezetei Minősítés Megjegyzés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─ </w:t>
      </w:r>
      <w:proofErr w:type="gramStart"/>
      <w:r>
        <w:t>megfelelnek</w:t>
      </w:r>
      <w:proofErr w:type="gramEnd"/>
      <w:r>
        <w:t xml:space="preserve"> a vonatkozó termékszabvány biztonsági követelményeinek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(jelölések, tanúsítványok és gyártói információk alapján) MF MSZ EN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60335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─ az MSZ HD 60364 szabványsorozat és a gyártó előírásai szerinti </w:t>
      </w:r>
      <w:proofErr w:type="gramStart"/>
      <w:r>
        <w:t>a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kiválasztásuk</w:t>
      </w:r>
      <w:proofErr w:type="gramEnd"/>
      <w:r>
        <w:t xml:space="preserve"> és a szerelésük MF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─ épek és nincsen olyan látható sérülésük, amely csökkentené </w:t>
      </w:r>
      <w:proofErr w:type="gramStart"/>
      <w:r>
        <w:t>a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biztonságot</w:t>
      </w:r>
      <w:proofErr w:type="gramEnd"/>
      <w:r>
        <w:t xml:space="preserve"> MF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6.4.2.3. Megtekintéses ellenőrzések --- ---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lastRenderedPageBreak/>
        <w:t>a</w:t>
      </w:r>
      <w:proofErr w:type="gramEnd"/>
      <w:r>
        <w:t xml:space="preserve">) áramütés elleni védelmi mód (az MSZ HD 60364-4-41 sz. alapján) MF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b) tűzvédelmi óvintézkedések és hőhatás elleni védelmek (az MSZ HD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60364-4-42 és az MSZ HD 60364-5-52 sz. 527. fej. alapján) MF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c) a vezetők megfelelő megválasztása (az MSZ HD 60364-4-43 és az MSZ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HD 60364-5-52 sz. 523. f. </w:t>
      </w:r>
      <w:proofErr w:type="gramStart"/>
      <w:r>
        <w:t>alapján</w:t>
      </w:r>
      <w:proofErr w:type="gramEnd"/>
      <w:r>
        <w:t xml:space="preserve">) MF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d) védelmi és ellenőrző eszközök kiválasztása és beállítása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(az MSZ HD 60364-5-53 sz.536. </w:t>
      </w:r>
      <w:proofErr w:type="gramStart"/>
      <w:r>
        <w:t>f</w:t>
      </w:r>
      <w:proofErr w:type="gramEnd"/>
      <w:r>
        <w:t xml:space="preserve">. </w:t>
      </w:r>
      <w:proofErr w:type="gramStart"/>
      <w:r>
        <w:t>alapján</w:t>
      </w:r>
      <w:proofErr w:type="gramEnd"/>
      <w:r>
        <w:t xml:space="preserve">) MF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e</w:t>
      </w:r>
      <w:proofErr w:type="gramEnd"/>
      <w:r>
        <w:t xml:space="preserve">) </w:t>
      </w:r>
      <w:proofErr w:type="spellStart"/>
      <w:r>
        <w:t>túlfeszültségvédelmi</w:t>
      </w:r>
      <w:proofErr w:type="spellEnd"/>
      <w:r>
        <w:t xml:space="preserve"> eszközök megléte és elhelyezése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(MSZ HD 60364-5-534 sz. alapján) MF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f</w:t>
      </w:r>
      <w:proofErr w:type="gramEnd"/>
      <w:r>
        <w:t xml:space="preserve">) leválasztó és kapcsoló eszközök megléte és elhelyezése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(az MSZ HD 60364-5-53 sz. 536 alapján)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g</w:t>
      </w:r>
      <w:proofErr w:type="gramEnd"/>
      <w:r>
        <w:t xml:space="preserve">) a villamos szerkezetek és védelmi módok kiválasztása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(az MSZ HD 60364-4-42 sz. 422. fejezete, az MSZ EN 60529 és az MSZ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HD 60364-5-51 sz. 512.2. fejezete alapján)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MF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h</w:t>
      </w:r>
      <w:proofErr w:type="gramEnd"/>
      <w:r>
        <w:t xml:space="preserve">) a </w:t>
      </w:r>
      <w:proofErr w:type="spellStart"/>
      <w:r>
        <w:t>nullavezető</w:t>
      </w:r>
      <w:proofErr w:type="spellEnd"/>
      <w:r>
        <w:t xml:space="preserve"> és védővezető pontos megjelölése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(az MSZ HD 60364-5-51 sz. 514.3. fejezete alapján) MF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i) kapcsolási rajzok és figyelmeztető feliratok megléte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(az MSZ HD 60364-5-51 sz. 514.5. fejezete alapján) </w:t>
      </w:r>
      <w:proofErr w:type="gramStart"/>
      <w:r>
        <w:t>NA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j) áramkörök, készülékek, csatlakozó- és sorozatkapcsok jelölése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(az MSZ HD 60364-5-51 sz. 514. fejezete alapján) MF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k) a vezetők csatlakozásainak megfelelősége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(az MSZ HD 60364-5-52 sz. 526. fejezete alapján) MF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l</w:t>
      </w:r>
      <w:proofErr w:type="gramEnd"/>
      <w:r>
        <w:t xml:space="preserve">) a védővezetők és védőösszekötő-vezetők megléte és megfelelősége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(az MSZ HD 60364-5-54 sz. alapján) MF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m</w:t>
      </w:r>
      <w:proofErr w:type="gramEnd"/>
      <w:r>
        <w:t xml:space="preserve">) a szerkezetek könnyen azonosíthatók és a karbantartáshoz jól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hozzáférhetők</w:t>
      </w:r>
      <w:proofErr w:type="gramEnd"/>
      <w:r>
        <w:t xml:space="preserve"> (MSZ HD 60364-5-51 sz. 513. és 514. f. alapján) </w:t>
      </w:r>
      <w:proofErr w:type="gramStart"/>
      <w:r>
        <w:t>NA</w:t>
      </w:r>
      <w:proofErr w:type="gramEnd"/>
      <w:r>
        <w:t xml:space="preserve"> 1)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n) EMC elleni intézkedések (az MSZ HD 60364-4-44 sz. 444.f.alapján) MF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o) megérinthető fémrészek csatlakoznak-e a </w:t>
      </w:r>
      <w:proofErr w:type="spellStart"/>
      <w:r>
        <w:t>földelőrendszerhez</w:t>
      </w:r>
      <w:proofErr w:type="spellEnd"/>
      <w:r>
        <w:t xml:space="preserve">?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(az MSZ HD 60364-4-41 sz. 411. f. </w:t>
      </w:r>
      <w:proofErr w:type="gramStart"/>
      <w:r>
        <w:t>alapján</w:t>
      </w:r>
      <w:proofErr w:type="gramEnd"/>
      <w:r>
        <w:t>) MF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lastRenderedPageBreak/>
        <w:t xml:space="preserve">p) vezetékek, huzalozás (MSZ HD 60364-5-52 sz.521.,522. </w:t>
      </w:r>
      <w:proofErr w:type="gramStart"/>
      <w:r>
        <w:t>f</w:t>
      </w:r>
      <w:proofErr w:type="gramEnd"/>
      <w:r>
        <w:t xml:space="preserve">. </w:t>
      </w:r>
      <w:proofErr w:type="gramStart"/>
      <w:r>
        <w:t>alapján</w:t>
      </w:r>
      <w:proofErr w:type="gramEnd"/>
      <w:r>
        <w:t>) MF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Megjegyzés: 1) EBF felülvizsgálatunknak ez nem volt tárgya.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SZME-VB 2021.06.09.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50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rövid</w:t>
      </w:r>
      <w:proofErr w:type="gramEnd"/>
      <w:r>
        <w:t xml:space="preserve"> cégazonosító A vizsgálat száma:…………./20…… Lapszám……………..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ERŐSÁRAMÚ/ENERGETIKAI BERENDEZÉS ELSŐ ELLENŐRZÉSE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3. A vizsgálati eredmények összefoglalása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2/2</w:t>
      </w:r>
      <w:proofErr w:type="gramStart"/>
      <w:r>
        <w:t>.oldal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6.4. Azonosító adatok: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(szükség szerint)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6.4.3. Vizsgálatok: az MSZ HD 60364-6:2017 szabvány szerint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– Jelmagyarázat: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MF: Megfelelő NEM: </w:t>
      </w:r>
      <w:proofErr w:type="spellStart"/>
      <w:r>
        <w:t>Nem</w:t>
      </w:r>
      <w:proofErr w:type="spellEnd"/>
      <w:r>
        <w:t xml:space="preserve"> </w:t>
      </w:r>
      <w:proofErr w:type="gramStart"/>
      <w:r>
        <w:t>felel</w:t>
      </w:r>
      <w:proofErr w:type="gramEnd"/>
      <w:r>
        <w:t xml:space="preserve"> meg NA: A vizsgálat nem alkalmazható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6.4.3.1. Műszeres vizsgálatok: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--- --- --- --- --- ---- Minősítés Megjegyzés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a</w:t>
      </w:r>
      <w:proofErr w:type="gramEnd"/>
      <w:r>
        <w:t xml:space="preserve">) </w:t>
      </w:r>
      <w:proofErr w:type="spellStart"/>
      <w:r>
        <w:t>a</w:t>
      </w:r>
      <w:proofErr w:type="spellEnd"/>
      <w:r>
        <w:t xml:space="preserve"> vezetők folytonossága (6.4.3.2. szakasz) MF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b) a villamos berendezés szigetelési ellenállása (6.4.3.3. szakasz) MF Lásd: 1. sz.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mellékletet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c) SELV, PELV és a villamos elválasztás védelmi módok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megvalósítása (6.4.3.4. szakasz) </w:t>
      </w:r>
      <w:proofErr w:type="gramStart"/>
      <w:r>
        <w:t>NA</w:t>
      </w:r>
      <w:proofErr w:type="gramEnd"/>
      <w:r>
        <w:t xml:space="preserve"> 1)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d) a padlózat és fal ellenállása/impedanciája (6.4.3.5. szakasz) </w:t>
      </w:r>
      <w:proofErr w:type="gramStart"/>
      <w:r>
        <w:t>NA</w:t>
      </w:r>
      <w:proofErr w:type="gramEnd"/>
      <w:r>
        <w:t xml:space="preserve"> 1)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e) a polaritás ellenőrzése (6.4.3.6. szakasz) </w:t>
      </w:r>
      <w:proofErr w:type="gramStart"/>
      <w:r>
        <w:t>NA</w:t>
      </w:r>
      <w:proofErr w:type="gramEnd"/>
      <w:r>
        <w:t xml:space="preserve"> 1)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f) a tápforrás önműködő lekapcsolása (6.4.3.7. szakasz) </w:t>
      </w:r>
      <w:proofErr w:type="gramStart"/>
      <w:r>
        <w:t>NA</w:t>
      </w:r>
      <w:proofErr w:type="gramEnd"/>
      <w:r>
        <w:t xml:space="preserve"> 1)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g</w:t>
      </w:r>
      <w:proofErr w:type="gramEnd"/>
      <w:r>
        <w:t xml:space="preserve">) a kiegészítő védelmek ellenőrzése (6.4.3.8. szakasz) NA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h</w:t>
      </w:r>
      <w:proofErr w:type="gramEnd"/>
      <w:r>
        <w:t xml:space="preserve">) a fázissorrend ellenőrzése (6.4.3.9. szakasz) MF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i) üzemszerű funkciók és működés ellenőrzése (6.4.3.10. szakasz) MF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j) a feszültségesés ellenőrzése (6.4.3.11. szakasz) MF Lásd: 2. sz.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mellékletet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lastRenderedPageBreak/>
        <w:t>„A vizsgálati eredmények összefoglalása” c. táblázatok szakasz számai (6.4</w:t>
      </w:r>
      <w:proofErr w:type="gramStart"/>
      <w:r>
        <w:t>.,</w:t>
      </w:r>
      <w:proofErr w:type="gramEnd"/>
      <w:r>
        <w:t xml:space="preserve"> stb.) az MSZ HD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60364-6:2017 </w:t>
      </w:r>
      <w:proofErr w:type="gramStart"/>
      <w:r>
        <w:t>szabvány vonatkozó</w:t>
      </w:r>
      <w:proofErr w:type="gramEnd"/>
      <w:r>
        <w:t xml:space="preserve"> szakasz számait követik.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vizsgálatok és mérések részletes eredményeit a dokumentációnk további részei és a mellékletek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tartalmazzák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Megjegyzések, észrevételek: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(A vizsgálati eredmények összefoglalásának szükségszerinti rövid írásos kiegészítése, kifogások,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javaslatok</w:t>
      </w:r>
      <w:proofErr w:type="gramEnd"/>
      <w:r>
        <w:t xml:space="preserve">, szükséges magyarázatok stb.)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Pl. 1) EBF felülvizsgálatunknak ez nem volt tárgya.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Megjegyzés: Lásd a mellékelt részletes felülvizsgálati dokumentációt az áramütés elleni védelemről.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ZXY Kft. ÉV-0000/2014. 2014.02.11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2)Hivatkozások vagy rövid észrevételek a </w:t>
      </w:r>
      <w:proofErr w:type="spellStart"/>
      <w:r>
        <w:t>TvMI-k</w:t>
      </w:r>
      <w:proofErr w:type="spellEnd"/>
      <w:r>
        <w:t xml:space="preserve"> alapján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Kelt</w:t>
      </w:r>
      <w:proofErr w:type="gramStart"/>
      <w:r>
        <w:t>: …</w:t>
      </w:r>
      <w:proofErr w:type="gramEnd"/>
      <w:r>
        <w:t xml:space="preserve">……………………….., 20………………………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Felelős felülvizsgáló</w:t>
      </w:r>
      <w:proofErr w:type="gramStart"/>
      <w:r>
        <w:t>:………………………………………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SZME-VB 2021.06.09.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51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a</w:t>
      </w:r>
      <w:proofErr w:type="gramEnd"/>
      <w:r>
        <w:t xml:space="preserve"> szolgáltató cég neve, címe, telefonszáma, elérhetősége (fax-száma, E-mail címe)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A felülvizsgálat száma /Munkaszám</w:t>
      </w:r>
      <w:proofErr w:type="gramStart"/>
      <w:r>
        <w:t>:......................................................................</w:t>
      </w:r>
      <w:proofErr w:type="gramEnd"/>
      <w:r>
        <w:t xml:space="preserve">/20..............................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NAGYFESZÜLTSÉGŰ BERENDEZÉS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VIZSGÁLATA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Nagyfeszültségű berendezés felülvizsgálata a 40/2017. (XII.4.) NGM rendelet (VMBSZ), az MSZ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EN 61936-1 és az MSZ EN 50522 szabványok szerint.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A vizsgálat típusa: üzembe helyezés előtti első ellenőrzés</w:t>
      </w:r>
      <w:proofErr w:type="gramStart"/>
      <w:r>
        <w:t>………….</w:t>
      </w:r>
      <w:proofErr w:type="gramEnd"/>
      <w:r>
        <w:t xml:space="preserve"> vagy:..…………………..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üzemelő</w:t>
      </w:r>
      <w:proofErr w:type="gramEnd"/>
      <w:r>
        <w:t xml:space="preserve"> berendezés rendszeresen ismétlődő vizsgálata. ...…………………….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Tárgy</w:t>
      </w:r>
      <w:proofErr w:type="gramStart"/>
      <w:r>
        <w:t>: ..</w:t>
      </w:r>
      <w:proofErr w:type="gramEnd"/>
      <w:r>
        <w:t xml:space="preserve">........................................................ X.Y. cég (név, cím)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..</w:t>
      </w:r>
      <w:proofErr w:type="gramStart"/>
      <w:r>
        <w:t>................……………….......................................................................................................</w:t>
      </w:r>
      <w:proofErr w:type="gramEnd"/>
      <w:r>
        <w:t xml:space="preserve">telephely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A felülvizsgált berendezések</w:t>
      </w:r>
      <w:proofErr w:type="gramStart"/>
      <w:r>
        <w:t>:................................................................................................................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(pontos határok)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Megbízó (megrendelő) / Tulajdonos</w:t>
      </w:r>
      <w:proofErr w:type="gramStart"/>
      <w:r>
        <w:t>:.....................................</w:t>
      </w:r>
      <w:proofErr w:type="gramEnd"/>
      <w:r>
        <w:t xml:space="preserve">(cég neve, címe) ...................................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A megrendelés (szerződés) jele, kelte</w:t>
      </w:r>
      <w:proofErr w:type="gramStart"/>
      <w:r>
        <w:t>:.................................................................................................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lastRenderedPageBreak/>
        <w:t xml:space="preserve">Üzemi </w:t>
      </w:r>
      <w:proofErr w:type="gramStart"/>
      <w:r>
        <w:t>kísérő(</w:t>
      </w:r>
      <w:proofErr w:type="gramEnd"/>
      <w:r>
        <w:t xml:space="preserve">k) / Kapcsolattartó a megbízó részéről: ........................................................................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A felülvizsgálat időtartama</w:t>
      </w:r>
      <w:proofErr w:type="gramStart"/>
      <w:r>
        <w:t>: ..</w:t>
      </w:r>
      <w:proofErr w:type="gramEnd"/>
      <w:r>
        <w:t xml:space="preserve">..............................................................................................................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(a helyszíni vizsgálat kezdetének és befejezésének dátuma)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Felelős felülvizsgáló</w:t>
      </w:r>
      <w:proofErr w:type="gramStart"/>
      <w:r>
        <w:t>:..........................................................................................................................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(személy szerint, cég szerint)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</w:t>
      </w:r>
      <w:proofErr w:type="gramStart"/>
      <w:r>
        <w:t>vizsgabizonyítvány</w:t>
      </w:r>
      <w:proofErr w:type="gramEnd"/>
      <w:r>
        <w:t xml:space="preserve"> száma:...............................................................................................................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Segítő felülvizsgáló</w:t>
      </w:r>
      <w:proofErr w:type="gramStart"/>
      <w:r>
        <w:t>:..........................................................................................................................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A felülvizsgálatot ellenőrizte</w:t>
      </w:r>
      <w:proofErr w:type="gramStart"/>
      <w:r>
        <w:t>:….........................................................................................................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(személy szerint, cég szerint)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</w:t>
      </w:r>
      <w:proofErr w:type="gramStart"/>
      <w:r>
        <w:t>vizsgabizonyítvány</w:t>
      </w:r>
      <w:proofErr w:type="gramEnd"/>
      <w:r>
        <w:t xml:space="preserve"> száma:...........................................................................................................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Tartalom: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1. Minősítő Irat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2. Minősítési alapadatok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3. A vizsgálati eredmények összefoglalása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4. Részletes felülvizsgálati </w:t>
      </w:r>
      <w:proofErr w:type="gramStart"/>
      <w:r>
        <w:t>jegyzőkönyv(</w:t>
      </w:r>
      <w:proofErr w:type="spellStart"/>
      <w:proofErr w:type="gramEnd"/>
      <w:r>
        <w:t>ek</w:t>
      </w:r>
      <w:proofErr w:type="spellEnd"/>
      <w:r>
        <w:t xml:space="preserve">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5. Mellékletek (pl. mérési jegyzőkönyvek, egyvonalas kapcsolási rajz, rajdokumentáció, a helyiségek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tűzveszélyességi</w:t>
      </w:r>
      <w:proofErr w:type="gramEnd"/>
      <w:r>
        <w:t xml:space="preserve"> vagy tűzvédelmi kockázati osztályba sorolása, vagy: részletes hibajegyzék)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Jelen minősítő Irat a felsorolt tartalommal és a csatolt mellékletekkel együtt érvényes.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ÉRVÉNYESSÉGE LEJÁR: 20</w:t>
      </w:r>
      <w:proofErr w:type="gramStart"/>
      <w:r>
        <w:t>……………………………….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Kelt</w:t>
      </w:r>
      <w:proofErr w:type="gramStart"/>
      <w:r>
        <w:t>:............................,</w:t>
      </w:r>
      <w:proofErr w:type="gramEnd"/>
      <w:r>
        <w:t xml:space="preserve"> 20.....................................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………….................................................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</w:t>
      </w:r>
      <w:proofErr w:type="gramStart"/>
      <w:r>
        <w:t>cégszerű</w:t>
      </w:r>
      <w:proofErr w:type="gramEnd"/>
      <w:r>
        <w:t xml:space="preserve"> aláírás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Ez a </w:t>
      </w:r>
      <w:proofErr w:type="gramStart"/>
      <w:r>
        <w:t>dokumentáció ..</w:t>
      </w:r>
      <w:proofErr w:type="gramEnd"/>
      <w:r>
        <w:t xml:space="preserve">...................oldalt tartalmaz.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SZME-VB 2021.06.09.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52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rövid</w:t>
      </w:r>
      <w:proofErr w:type="gramEnd"/>
      <w:r>
        <w:t xml:space="preserve"> cégazonosító A vizsgálat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száma</w:t>
      </w:r>
      <w:proofErr w:type="gramEnd"/>
      <w:r>
        <w:t xml:space="preserve">:………………./20…… Lapszám……………..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NAGYFESZÜLTSÉGŰ BERENDEZÉS FELÜLVIZSGÁLATA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1. MINŐSÍTŐ IRAT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rPr>
          <w:rFonts w:ascii="Arial" w:hAnsi="Arial" w:cs="Arial"/>
        </w:rPr>
        <w:t>►</w:t>
      </w:r>
      <w:r>
        <w:rPr>
          <w:rFonts w:ascii="Calibri" w:hAnsi="Calibri" w:cs="Calibri"/>
        </w:rPr>
        <w:t>„</w:t>
      </w:r>
      <w:r>
        <w:t>B” VÁLTOZAT</w:t>
      </w:r>
      <w:r>
        <w:rPr>
          <w:rFonts w:ascii="Arial" w:hAnsi="Arial" w:cs="Arial"/>
        </w:rPr>
        <w:t>◄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lastRenderedPageBreak/>
        <w:t xml:space="preserve"> </w:t>
      </w:r>
      <w:proofErr w:type="gramStart"/>
      <w:r>
        <w:t>A(</w:t>
      </w:r>
      <w:proofErr w:type="gramEnd"/>
      <w:r>
        <w:t>z) ................................................ (X.Y. cég neve és címe).</w:t>
      </w:r>
      <w:proofErr w:type="gramStart"/>
      <w:r>
        <w:t>............................................</w:t>
      </w:r>
      <w:proofErr w:type="gramEnd"/>
      <w:r>
        <w:t xml:space="preserve"> </w:t>
      </w:r>
      <w:proofErr w:type="gramStart"/>
      <w:r>
        <w:t>erősáramú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nagyfeszültségű</w:t>
      </w:r>
      <w:proofErr w:type="gramEnd"/>
      <w:r>
        <w:t xml:space="preserve"> villamos berendezésén elvégeztük a 40/2017. (XII. 4.) NGM rendelet (VMBSZ)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előírása</w:t>
      </w:r>
      <w:proofErr w:type="gramEnd"/>
      <w:r>
        <w:t xml:space="preserve"> alapján az ÜZEM KÖZBENI IDŐSZAKOS villamos biztonsági felülvizsgálatot az MSZ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EN 50522 és az MSZ EN 61936-1 szabvány alapján (időszakos ellenőrzés).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A felülvizsgálatunk során megállapítottuk: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A vizsgált berendezés általánosan (vagy: részlegesen) megfelelő, kivéve az itt felsorolt (vagy az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M</w:t>
      </w:r>
      <w:proofErr w:type="gramStart"/>
      <w:r>
        <w:t>…..…</w:t>
      </w:r>
      <w:proofErr w:type="gramEnd"/>
      <w:r>
        <w:t xml:space="preserve"> Mellékletben) felsorolt hibákat.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ÖSSZEFOGLALVA: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A) Közvetlen élet-, illetve tűzveszélyt okozó hiba: Pl. nincs, vagy: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B) Súlyos, soron kívül javítandó hibák: nincsenek, vagy: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C) </w:t>
      </w:r>
      <w:proofErr w:type="gramStart"/>
      <w:r>
        <w:t>A</w:t>
      </w:r>
      <w:proofErr w:type="gramEnd"/>
      <w:r>
        <w:t xml:space="preserve"> szokásos karbantartások során célszerű a következő hibákat kijavítani: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D) Legkésőbb a villamos berendezés következő felújításakor célszerű kijavítani a következő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hibákat</w:t>
      </w:r>
      <w:proofErr w:type="gramEnd"/>
      <w:r>
        <w:t xml:space="preserve">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Ez az ütemezés a felülvizsgáló javaslata, a vonatkozó rendelet (VMBSZ) alapján. Ettől eltérő javítási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ütemezés</w:t>
      </w:r>
      <w:proofErr w:type="gramEnd"/>
      <w:r>
        <w:t xml:space="preserve"> az üzemeltető vezető felelősségére történhet.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részletesen felsorolt hibákkal nem érintett berendezés-részek szabványosak,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MEGFELELŐEK.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jelen minősítést az ellenőrzésünkről készült dokumentációnk további fejezeti és mellékletei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alapozzák</w:t>
      </w:r>
      <w:proofErr w:type="gramEnd"/>
      <w:r>
        <w:t xml:space="preserve"> meg. A vizsgálat a kísérőnk által bemutatott villamos szerkezetekre terjedt ki.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Érvényességi feltételek: lehetnek pl.: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- a villamos berendezés rendeltetésszerű használata,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- a villamos berendezés időszakos karbantartása,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- a helyiségek tűzveszélyességi osztályának és környezeti jellegének változatlansága,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- a vizsgálatunkat a Megbízó által bemutatott működő berendezésen végeztük el,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- jelen vizsgálat részvizsgálat: ─ csak a szabványos állapot (tűzvédelmi jellegű) vagy: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─ </w:t>
      </w:r>
      <w:proofErr w:type="gramStart"/>
      <w:r>
        <w:t>csak</w:t>
      </w:r>
      <w:proofErr w:type="gramEnd"/>
      <w:r>
        <w:t xml:space="preserve"> az áramütés elleni védelem felülvizsgálatát végeztük el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lastRenderedPageBreak/>
        <w:t xml:space="preserve">Az érvényességi feltételek betartása esetén a villamos berendezés következő időszakos villamos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biztonsági</w:t>
      </w:r>
      <w:proofErr w:type="gramEnd"/>
      <w:r>
        <w:t xml:space="preserve"> felülvizsgálatát a kiadási dátumtól számított 3 éven belül,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legkésőbb</w:t>
      </w:r>
      <w:proofErr w:type="gramEnd"/>
      <w:r>
        <w:t xml:space="preserve">:…….……………..……………. </w:t>
      </w:r>
      <w:proofErr w:type="spellStart"/>
      <w:r>
        <w:t>-ig</w:t>
      </w:r>
      <w:proofErr w:type="spellEnd"/>
      <w:r>
        <w:t xml:space="preserve"> kell elvégezni.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Megjegyzések, észrevételek, javaslatok: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Ellenőrizte</w:t>
      </w:r>
      <w:proofErr w:type="gramStart"/>
      <w:r>
        <w:t>:………………………………………………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Dátum</w:t>
      </w:r>
      <w:proofErr w:type="gramStart"/>
      <w:r>
        <w:t>:…………………………………….</w:t>
      </w:r>
      <w:proofErr w:type="gramEnd"/>
      <w:r>
        <w:t xml:space="preserve"> Felelős felülvizsgáló</w:t>
      </w:r>
      <w:proofErr w:type="gramStart"/>
      <w:r>
        <w:t>:……….………………………….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SZME-VB 2021.06.09.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53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rövid</w:t>
      </w:r>
      <w:proofErr w:type="gramEnd"/>
      <w:r>
        <w:t xml:space="preserve"> cégazonosító A vizsgálat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száma</w:t>
      </w:r>
      <w:proofErr w:type="gramEnd"/>
      <w:r>
        <w:t xml:space="preserve">:………………./20…… Lapszám……………..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NAGYFESZÜLTSÉGŰ BERENDEZÉS VIZSGÁLATA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5. ELSŐ ELLENŐRZÉS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Típus vizsgálati dokumentációk ellenőrzése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A vizsgált berendezés</w:t>
      </w:r>
      <w:proofErr w:type="gramStart"/>
      <w:r>
        <w:t>: ..</w:t>
      </w:r>
      <w:proofErr w:type="gramEnd"/>
      <w:r>
        <w:t xml:space="preserve">…………………………………………………….…………………..…..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berendezéshez tartozó ellenőrzött típusvizsgálati jegyzőkönyvek és tanúsítványok: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1.Kapcsoló készülék, típusa</w:t>
      </w:r>
      <w:proofErr w:type="gramStart"/>
      <w:r>
        <w:t>: …</w:t>
      </w:r>
      <w:proofErr w:type="gramEnd"/>
      <w:r>
        <w:t xml:space="preserve">………………………………………………………………..…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A jegyzőkönyvet kiállította</w:t>
      </w:r>
      <w:proofErr w:type="gramStart"/>
      <w:r>
        <w:t>: ..</w:t>
      </w:r>
      <w:proofErr w:type="gramEnd"/>
      <w:r>
        <w:t>.…………………………………….. Kelte</w:t>
      </w:r>
      <w:proofErr w:type="gramStart"/>
      <w:r>
        <w:t>: …</w:t>
      </w:r>
      <w:proofErr w:type="gramEnd"/>
      <w:r>
        <w:t xml:space="preserve">………………….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A tanúsítványt kiállította</w:t>
      </w:r>
      <w:proofErr w:type="gramStart"/>
      <w:r>
        <w:t>: …</w:t>
      </w:r>
      <w:proofErr w:type="gramEnd"/>
      <w:r>
        <w:t xml:space="preserve">………………………………………... Kelte: ……..…………..…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Minősítés</w:t>
      </w:r>
      <w:proofErr w:type="gramStart"/>
      <w:r>
        <w:t>:……………………</w:t>
      </w:r>
      <w:proofErr w:type="gramEnd"/>
      <w:r>
        <w:t xml:space="preserve">(pl. érvényes, Megfelelő) ……………..…………..……………….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2.Kapcsoló készülék, típusa</w:t>
      </w:r>
      <w:proofErr w:type="gramStart"/>
      <w:r>
        <w:t>:…………………………………………………………………………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A jegyzőkönyvet kiállította</w:t>
      </w:r>
      <w:proofErr w:type="gramStart"/>
      <w:r>
        <w:t>: …</w:t>
      </w:r>
      <w:proofErr w:type="gramEnd"/>
      <w:r>
        <w:t xml:space="preserve">……………………………………..Kelte:…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A tanúsítványt kiállította</w:t>
      </w:r>
      <w:proofErr w:type="gramStart"/>
      <w:r>
        <w:t>:…………………………………………...</w:t>
      </w:r>
      <w:proofErr w:type="gramEnd"/>
      <w:r>
        <w:t xml:space="preserve">Kelte:……………………...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Minősítés</w:t>
      </w:r>
      <w:proofErr w:type="gramStart"/>
      <w:r>
        <w:t>:……………………………………………………………………………………….…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3.Tokozott kapcsoló berendezés, típusa</w:t>
      </w:r>
      <w:proofErr w:type="gramStart"/>
      <w:r>
        <w:t>:……………………………………………….…..….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A jegyzőkönyvet kiállította</w:t>
      </w:r>
      <w:proofErr w:type="gramStart"/>
      <w:r>
        <w:t>: …</w:t>
      </w:r>
      <w:proofErr w:type="gramEnd"/>
      <w:r>
        <w:t xml:space="preserve">……………………………………..Kelte:………………………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A tanúsítványt kiállította</w:t>
      </w:r>
      <w:proofErr w:type="gramStart"/>
      <w:r>
        <w:t>:………………………………………..….</w:t>
      </w:r>
      <w:proofErr w:type="gramEnd"/>
      <w:r>
        <w:t xml:space="preserve">Kelte:………………………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Minősítés</w:t>
      </w:r>
      <w:proofErr w:type="gramStart"/>
      <w:r>
        <w:t>:………………………………………………………………………………………..…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4. Mérőváltók, típus</w:t>
      </w:r>
      <w:proofErr w:type="gramStart"/>
      <w:r>
        <w:t>:…………………………………………………………………………….…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A jegyzőkönyvet kiállította</w:t>
      </w:r>
      <w:proofErr w:type="gramStart"/>
      <w:r>
        <w:t>: …</w:t>
      </w:r>
      <w:proofErr w:type="gramEnd"/>
      <w:r>
        <w:t xml:space="preserve">……………………………………..Kelte:………………….….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lastRenderedPageBreak/>
        <w:t xml:space="preserve"> A tanúsítványt kiállította</w:t>
      </w:r>
      <w:proofErr w:type="gramStart"/>
      <w:r>
        <w:t>:………………………………………..….</w:t>
      </w:r>
      <w:proofErr w:type="gramEnd"/>
      <w:r>
        <w:t xml:space="preserve">Kelte:………………………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Minősítés</w:t>
      </w:r>
      <w:proofErr w:type="gramStart"/>
      <w:r>
        <w:t>:………………………………………………………………………………………..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5. …</w:t>
      </w:r>
      <w:proofErr w:type="gramStart"/>
      <w:r>
        <w:t>…………………………………,</w:t>
      </w:r>
      <w:proofErr w:type="gramEnd"/>
      <w:r>
        <w:t xml:space="preserve"> típusa:…………………………………………………….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A jegyzőkönyvet kiállította</w:t>
      </w:r>
      <w:proofErr w:type="gramStart"/>
      <w:r>
        <w:t>: …</w:t>
      </w:r>
      <w:proofErr w:type="gramEnd"/>
      <w:r>
        <w:t xml:space="preserve">……………………………………..Kelte:………………………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A tanúsítványt kiállította</w:t>
      </w:r>
      <w:proofErr w:type="gramStart"/>
      <w:r>
        <w:t>:………………………………………..….</w:t>
      </w:r>
      <w:proofErr w:type="gramEnd"/>
      <w:r>
        <w:t xml:space="preserve">Kelte:………………………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Minősítés</w:t>
      </w:r>
      <w:proofErr w:type="gramStart"/>
      <w:r>
        <w:t>:…………………………………………………………………………………………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6. …</w:t>
      </w:r>
      <w:proofErr w:type="gramStart"/>
      <w:r>
        <w:t>………………………………...,</w:t>
      </w:r>
      <w:proofErr w:type="gramEnd"/>
      <w:r>
        <w:t xml:space="preserve"> típusa………………………………………………………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A jegyzőkönyvet kiállította</w:t>
      </w:r>
      <w:proofErr w:type="gramStart"/>
      <w:r>
        <w:t>: …</w:t>
      </w:r>
      <w:proofErr w:type="gramEnd"/>
      <w:r>
        <w:t xml:space="preserve">……………………………………..Kelte:………………………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A tanúsítványt kiállította</w:t>
      </w:r>
      <w:proofErr w:type="gramStart"/>
      <w:r>
        <w:t>:…………………………………………...</w:t>
      </w:r>
      <w:proofErr w:type="gramEnd"/>
      <w:r>
        <w:t xml:space="preserve">Kelte:………………………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</w:t>
      </w:r>
      <w:proofErr w:type="spellStart"/>
      <w:r>
        <w:t>Mínősítés</w:t>
      </w:r>
      <w:proofErr w:type="spellEnd"/>
      <w:proofErr w:type="gramStart"/>
      <w:r>
        <w:t>:…………………………………………………………………………………………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Észrevételek, megjegyzések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beépített villamos szerkezetek: megfelelnek a vonatkozó termékszabvány biztonsági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követelményeinek</w:t>
      </w:r>
      <w:proofErr w:type="gramEnd"/>
      <w:r>
        <w:t xml:space="preserve"> (kivitelezői adatszolgáltatás szerint kereskedelmi forgalomból származnak,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megfelelőségüket</w:t>
      </w:r>
      <w:proofErr w:type="gramEnd"/>
      <w:r>
        <w:t xml:space="preserve"> a gyártómű dokumentációja igazolja)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- az MSZ1610 és MSZ 172-2 szabvány (régi berendezések esetén) vagy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- az MSZ EN 50522:2011; MSZ EN 61936-1: 2011 szabvány (új berendezések)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és</w:t>
      </w:r>
      <w:proofErr w:type="gramEnd"/>
      <w:r>
        <w:t xml:space="preserve"> a gyártó előírásainak megfelelően vannak kiválasztva és beszerelve.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- nincs látható sérülésük (rendben)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Kelt</w:t>
      </w:r>
      <w:proofErr w:type="gramStart"/>
      <w:r>
        <w:t>:………………………..,</w:t>
      </w:r>
      <w:proofErr w:type="gramEnd"/>
      <w:r>
        <w:t xml:space="preserve"> 20………………….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Felelős felülvizsgáló</w:t>
      </w:r>
      <w:proofErr w:type="gramStart"/>
      <w:r>
        <w:t>: …</w:t>
      </w:r>
      <w:proofErr w:type="gramEnd"/>
      <w:r>
        <w:t xml:space="preserve">………………………………………..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Ellenőrizte</w:t>
      </w:r>
      <w:proofErr w:type="gramStart"/>
      <w:r>
        <w:t>:……………….………………………….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SZME-VB 2021.06.09.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54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C2. Gépek, készülékek és forgógépek dokumentációja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C2.1. A gépeken, készülékeken és forgógépeken elvégzett javításokat és vizsgálatokat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dokumentálni</w:t>
      </w:r>
      <w:proofErr w:type="gramEnd"/>
      <w:r>
        <w:t xml:space="preserve"> kell. A dokumentálás célja az, hogy bizonyos határidőn belül (legfeljebb 3 év)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egyértelműen</w:t>
      </w:r>
      <w:proofErr w:type="gramEnd"/>
      <w:r>
        <w:t xml:space="preserve"> meg lehessen állapítani, hogy egy adott készülékkel mi történt: mikor, ki, mit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javított</w:t>
      </w:r>
      <w:proofErr w:type="gramEnd"/>
      <w:r>
        <w:t xml:space="preserve"> és vizsgált és mi lett mindennek az eredménye (valamint költsége). Célszerű </w:t>
      </w:r>
      <w:proofErr w:type="gramStart"/>
      <w:r>
        <w:t>a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lastRenderedPageBreak/>
        <w:t>készülékkel</w:t>
      </w:r>
      <w:proofErr w:type="gramEnd"/>
      <w:r>
        <w:t xml:space="preserve"> kapcsolatos további eseményeket (pl. esetleges reklamációk) is rögzíteni és ide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csatolni</w:t>
      </w:r>
      <w:proofErr w:type="gramEnd"/>
      <w:r>
        <w:t xml:space="preserve">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javítást és vizsgálatot végzőnek belső ügyrendi szabályzatban kell rögzítenie </w:t>
      </w:r>
      <w:proofErr w:type="gramStart"/>
      <w:r>
        <w:t>a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dokumentálás</w:t>
      </w:r>
      <w:proofErr w:type="gramEnd"/>
      <w:r>
        <w:t xml:space="preserve"> ügyrendjét, azt, hogy mit kell dokumentálni, kinek, hogyan − vagyis a feladat és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felelősség</w:t>
      </w:r>
      <w:proofErr w:type="gramEnd"/>
      <w:r>
        <w:t xml:space="preserve"> köröket. Meg kell határozni a kiosztási rendet is (pl. mit kap a megbízó, és mi az,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ami</w:t>
      </w:r>
      <w:proofErr w:type="gramEnd"/>
      <w:r>
        <w:t xml:space="preserve"> belső használatú dokumentum), a tárolás helyét és módját, valamint az iratselejtezés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határidejét</w:t>
      </w:r>
      <w:proofErr w:type="gramEnd"/>
      <w:r>
        <w:t xml:space="preserve">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dokumentálás módja és formája különböző lehet a helyi adottságoknak megfelelően: napló,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formanyomtatvány</w:t>
      </w:r>
      <w:proofErr w:type="gramEnd"/>
      <w:r>
        <w:t xml:space="preserve">, mérőlap vagy jegyzőkönyv, melyek készíthetők kézzel írott vagy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nyomtatott</w:t>
      </w:r>
      <w:proofErr w:type="gramEnd"/>
      <w:r>
        <w:t xml:space="preserve">, elektronikus formában.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C2.2. A dokumentációban célszerűen legalább a következők feljegyzése szükséges: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a</w:t>
      </w:r>
      <w:proofErr w:type="gramEnd"/>
      <w:r>
        <w:t xml:space="preserve">) </w:t>
      </w:r>
      <w:proofErr w:type="spellStart"/>
      <w:r>
        <w:t>A</w:t>
      </w:r>
      <w:proofErr w:type="spellEnd"/>
      <w:r>
        <w:t xml:space="preserve"> megbízó példányán minden esetben: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a</w:t>
      </w:r>
      <w:proofErr w:type="gramEnd"/>
      <w:r>
        <w:t xml:space="preserve"> javítást és ellenőrzést végző cég, műhely hivatalos neve, címe, elérhetősége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b) </w:t>
      </w:r>
      <w:proofErr w:type="gramStart"/>
      <w:r>
        <w:t>A</w:t>
      </w:r>
      <w:proofErr w:type="gramEnd"/>
      <w:r>
        <w:t xml:space="preserve"> javítással kapcsolatban: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megbízó</w:t>
      </w:r>
      <w:proofErr w:type="gramEnd"/>
      <w:r>
        <w:t xml:space="preserve">, megrendel,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a</w:t>
      </w:r>
      <w:proofErr w:type="gramEnd"/>
      <w:r>
        <w:t xml:space="preserve"> javítás helyszíne és dátuma,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a </w:t>
      </w:r>
      <w:proofErr w:type="gramStart"/>
      <w:r>
        <w:t>készülék azonosító</w:t>
      </w:r>
      <w:proofErr w:type="gramEnd"/>
      <w:r>
        <w:t xml:space="preserve"> adatai: megnevezés, típus vagy modellszám, gyártási szám,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a</w:t>
      </w:r>
      <w:proofErr w:type="gramEnd"/>
      <w:r>
        <w:t xml:space="preserve"> hiba és a javítás rövid leírása,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a</w:t>
      </w:r>
      <w:proofErr w:type="gramEnd"/>
      <w:r>
        <w:t xml:space="preserve"> cserélt fődarabok és alkatrészek azonosítható megjelölése,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a</w:t>
      </w:r>
      <w:proofErr w:type="gramEnd"/>
      <w:r>
        <w:t xml:space="preserve"> javításért felelős személy neve és aláírása.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c) </w:t>
      </w:r>
      <w:proofErr w:type="gramStart"/>
      <w:r>
        <w:t>A</w:t>
      </w:r>
      <w:proofErr w:type="gramEnd"/>
      <w:r>
        <w:t xml:space="preserve"> vizsgálatokkal kapcsolatban: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a</w:t>
      </w:r>
      <w:proofErr w:type="gramEnd"/>
      <w:r>
        <w:t xml:space="preserve"> vizsgálat helyszíne és dátuma,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a</w:t>
      </w:r>
      <w:proofErr w:type="gramEnd"/>
      <w:r>
        <w:t xml:space="preserve"> vizsgáló berendezés, műszerek megnevezése és azonosító adatai (típus, </w:t>
      </w:r>
      <w:proofErr w:type="spellStart"/>
      <w:r>
        <w:t>gyáriszám</w:t>
      </w:r>
      <w:proofErr w:type="spellEnd"/>
      <w:r>
        <w:t xml:space="preserve">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esetleg</w:t>
      </w:r>
      <w:proofErr w:type="gramEnd"/>
      <w:r>
        <w:t xml:space="preserve">: mérési tartomány, kalibrálási idő és érvényesség),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az</w:t>
      </w:r>
      <w:proofErr w:type="gramEnd"/>
      <w:r>
        <w:t xml:space="preserve"> elvégzett vizsgálatok, mérések megnevezése és adatai: eredmények, megengedett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határértékek</w:t>
      </w:r>
      <w:proofErr w:type="gramEnd"/>
      <w:r>
        <w:t xml:space="preserve">, kiértékelés,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minősítés</w:t>
      </w:r>
      <w:proofErr w:type="gramEnd"/>
      <w:r>
        <w:t xml:space="preserve">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esetleges</w:t>
      </w:r>
      <w:proofErr w:type="gramEnd"/>
      <w:r>
        <w:t xml:space="preserve"> megjegyzések, észrevételek, figyelmeztetések a javítással és vizsgálatokkal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kapcsolatban</w:t>
      </w:r>
      <w:proofErr w:type="gramEnd"/>
      <w:r>
        <w:t xml:space="preserve">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• </w:t>
      </w:r>
      <w:proofErr w:type="gramStart"/>
      <w:r>
        <w:t>a</w:t>
      </w:r>
      <w:proofErr w:type="gramEnd"/>
      <w:r>
        <w:t xml:space="preserve"> vizsgálatokért felelős személy neve és aláírása,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lastRenderedPageBreak/>
        <w:t>A készülék vizsgálati jegyzőkönyv egy-egy lehetséges változatára mutat példákat a C2.3.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melléklet</w:t>
      </w:r>
      <w:proofErr w:type="gramEnd"/>
      <w:r>
        <w:t xml:space="preserve">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SZME-VB 2021.06.09.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55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C2.3. Példák a dokumentációra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C1. Példa a dokumentációra: készülékek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(a szolgáltató cég neve, címe, elérhetősége) Megbízó, rendelő: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VILLAMOS KÉSZÜLÉK VIZSGÁLATI JEGYZŐKÖNYVE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Munkaszám: Felvette: Dátum: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készülék megnevezése: Gyártó: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Típus/Modell: Névleges feszültség: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Un = V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Névleges teljesítmény: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spellStart"/>
      <w:r>
        <w:t>Pn</w:t>
      </w:r>
      <w:proofErr w:type="spellEnd"/>
      <w:r>
        <w:t xml:space="preserve"> = W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Gyártási szám: Névleges áram: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spellStart"/>
      <w:r>
        <w:t>In</w:t>
      </w:r>
      <w:proofErr w:type="spellEnd"/>
      <w:r>
        <w:t xml:space="preserve"> = </w:t>
      </w:r>
      <w:proofErr w:type="gramStart"/>
      <w:r>
        <w:t>A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Érintésvédelmi osztály: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vevő panasza, hibaleírás: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Elvégzett javítások: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VIZSGÁLATOK: </w:t>
      </w:r>
      <w:proofErr w:type="gramStart"/>
      <w:r>
        <w:t>szabvány(</w:t>
      </w:r>
      <w:proofErr w:type="gramEnd"/>
      <w:r>
        <w:t xml:space="preserve">ok) szerint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Vizsgáló </w:t>
      </w:r>
      <w:proofErr w:type="gramStart"/>
      <w:r>
        <w:t>eszköz(</w:t>
      </w:r>
      <w:proofErr w:type="spellStart"/>
      <w:proofErr w:type="gramEnd"/>
      <w:r>
        <w:t>ök</w:t>
      </w:r>
      <w:proofErr w:type="spellEnd"/>
      <w:r>
        <w:t xml:space="preserve">), típus: gyártási szám: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Megtekintés: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- burkolatok, feliratok rendben </w:t>
      </w:r>
      <w:r>
        <w:t>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- egyéb mechanikus részek rendben </w:t>
      </w:r>
      <w:r>
        <w:t>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- csatlakozó </w:t>
      </w:r>
      <w:proofErr w:type="gramStart"/>
      <w:r>
        <w:t>vezeték(</w:t>
      </w:r>
      <w:proofErr w:type="spellStart"/>
      <w:proofErr w:type="gramEnd"/>
      <w:r>
        <w:t>ek</w:t>
      </w:r>
      <w:proofErr w:type="spellEnd"/>
      <w:r>
        <w:t xml:space="preserve">) ép, sértetlen </w:t>
      </w:r>
      <w:r>
        <w:t>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Villamos mérések: NINCS védővezető </w:t>
      </w:r>
      <w:r>
        <w:t>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- védővezető folyamatossága, megfelelő </w:t>
      </w:r>
      <w:r>
        <w:t>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</w:t>
      </w:r>
      <w:proofErr w:type="gramStart"/>
      <w:r>
        <w:t>mért</w:t>
      </w:r>
      <w:proofErr w:type="gramEnd"/>
      <w:r>
        <w:t xml:space="preserve"> ellenállás: Ω, megengedett legnagyobb érték: Ω </w:t>
      </w:r>
      <w:r>
        <w:t>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- szigetelés vizsgálatok: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lastRenderedPageBreak/>
        <w:t xml:space="preserve"> </w:t>
      </w:r>
      <w:proofErr w:type="gramStart"/>
      <w:r>
        <w:t>mért</w:t>
      </w:r>
      <w:proofErr w:type="gramEnd"/>
      <w:r>
        <w:t xml:space="preserve"> szigetelési ellenállás: Ω, megengedett legkisebb érték: Ω </w:t>
      </w:r>
      <w:r>
        <w:t>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</w:t>
      </w:r>
      <w:proofErr w:type="spellStart"/>
      <w:r>
        <w:t>villamosszilárdság</w:t>
      </w:r>
      <w:proofErr w:type="spellEnd"/>
      <w:r>
        <w:t xml:space="preserve"> vizsgálat: V, Hz, s, átütés nem történt </w:t>
      </w:r>
      <w:r>
        <w:t>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- egyéb vizsgálatok: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(pl. védővezető-, érintési- és szivárgási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áram illetve zaj és </w:t>
      </w:r>
      <w:proofErr w:type="gramStart"/>
      <w:r>
        <w:t>hőmérséklet mérések</w:t>
      </w:r>
      <w:proofErr w:type="gramEnd"/>
      <w:r>
        <w:t>)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Működési próba: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- a készülék előírásszerű paraméterekkel, jól működik </w:t>
      </w:r>
      <w:r>
        <w:t>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VIZSGÁLAT EREDMÉNYE: MEGFELELŐ </w:t>
      </w:r>
      <w:r>
        <w:t xml:space="preserve"> NEM FELEL MEG </w:t>
      </w:r>
      <w:r>
        <w:t>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</w:t>
      </w:r>
      <w:proofErr w:type="gramStart"/>
      <w:r>
        <w:t>a</w:t>
      </w:r>
      <w:proofErr w:type="gramEnd"/>
      <w:r>
        <w:t xml:space="preserve"> készüléket nem lehet javítani </w:t>
      </w:r>
      <w:r>
        <w:t>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a </w:t>
      </w:r>
      <w:proofErr w:type="gramStart"/>
      <w:r>
        <w:t>készülék jelentős</w:t>
      </w:r>
      <w:proofErr w:type="gramEnd"/>
      <w:r>
        <w:t xml:space="preserve"> károsodású és biztonságtechnikai hibájú </w:t>
      </w:r>
      <w:r>
        <w:t>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Megjegyzések: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(pl. a legközelebbi vizsgálati időpont,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</w:t>
      </w:r>
      <w:proofErr w:type="gramStart"/>
      <w:r>
        <w:t>a</w:t>
      </w:r>
      <w:proofErr w:type="gramEnd"/>
      <w:r>
        <w:t xml:space="preserve"> nem megfelelő minősítés oka stb.)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Dátum: A javításért/vizsgálatért felelős személy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</w:t>
      </w:r>
      <w:proofErr w:type="gramStart"/>
      <w:r>
        <w:t>neve</w:t>
      </w:r>
      <w:proofErr w:type="gramEnd"/>
      <w:r>
        <w:t xml:space="preserve">: aláírása: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dőlt betűvel szedett szövegek nem az űrlap részei, hanem a kitöltési szövegre adott példák.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SZME-VB 2021.06.09.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56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C2. Példa a dokumentációra: készülékek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(a szolgáltató cég neve, címe, elérhetősége) Megbízó, rendelő: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VILLAMOS KÉSZÜLÉK VIZSGÁLATI JEGYZŐKÖNYVE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Munkaszám: Felvette: Dátum: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készülék megnevezése: Gyártó: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Típus/Modell: Névleges feszültség: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Un = V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Névleges teljesítmény: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spellStart"/>
      <w:r>
        <w:t>Pn</w:t>
      </w:r>
      <w:proofErr w:type="spellEnd"/>
      <w:r>
        <w:t xml:space="preserve"> = W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Gyártási szám: Névleges áram: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spellStart"/>
      <w:r>
        <w:t>In</w:t>
      </w:r>
      <w:proofErr w:type="spellEnd"/>
      <w:r>
        <w:t xml:space="preserve"> = </w:t>
      </w:r>
      <w:proofErr w:type="gramStart"/>
      <w:r>
        <w:t>A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Érintésvédelmi osztály: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lastRenderedPageBreak/>
        <w:t xml:space="preserve">A vevő panasza, hibaleírás: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Elvégzett javítások: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VIZSGÁLATOK: </w:t>
      </w:r>
      <w:proofErr w:type="gramStart"/>
      <w:r>
        <w:t>szabvány(</w:t>
      </w:r>
      <w:proofErr w:type="gramEnd"/>
      <w:r>
        <w:t xml:space="preserve">ok) szerint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Vizsgáló </w:t>
      </w:r>
      <w:proofErr w:type="gramStart"/>
      <w:r>
        <w:t>eszköz(</w:t>
      </w:r>
      <w:proofErr w:type="spellStart"/>
      <w:proofErr w:type="gramEnd"/>
      <w:r>
        <w:t>ök</w:t>
      </w:r>
      <w:proofErr w:type="spellEnd"/>
      <w:r>
        <w:t xml:space="preserve">), típus: gyártási szám: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Megtekintés:*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- burkolatok, feliratok </w:t>
      </w:r>
      <w:r>
        <w:t xml:space="preserve"> rendben, OK </w:t>
      </w:r>
      <w:r>
        <w:t> sérült, hiányos NEM FELEL MEG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- egyéb mechanikus részek </w:t>
      </w:r>
      <w:r>
        <w:t xml:space="preserve"> rendben, OK </w:t>
      </w:r>
      <w:r>
        <w:t> hibásak, NEM FELEL MEG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- csatlakozó </w:t>
      </w:r>
      <w:proofErr w:type="gramStart"/>
      <w:r>
        <w:t>vezeték(</w:t>
      </w:r>
      <w:proofErr w:type="spellStart"/>
      <w:proofErr w:type="gramEnd"/>
      <w:r>
        <w:t>ek</w:t>
      </w:r>
      <w:proofErr w:type="spellEnd"/>
      <w:r>
        <w:t xml:space="preserve">) </w:t>
      </w:r>
      <w:r>
        <w:t xml:space="preserve"> ép, sértetlen, OK </w:t>
      </w:r>
      <w:r>
        <w:t> hibás, sérült, NEM FELEL MEG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Villamos mérések: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- védővezető: </w:t>
      </w:r>
      <w:r>
        <w:t> megfelelő, OK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folyamatossága</w:t>
      </w:r>
      <w:proofErr w:type="gramEnd"/>
      <w:r>
        <w:t xml:space="preserve">*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 NEM </w:t>
      </w:r>
      <w:proofErr w:type="gramStart"/>
      <w:r>
        <w:t>FELEL</w:t>
      </w:r>
      <w:proofErr w:type="gramEnd"/>
      <w:r>
        <w:t xml:space="preserve"> MEG </w:t>
      </w:r>
      <w:r>
        <w:t xml:space="preserve"> NINCS védővezető.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- a védővezető ellenállása: Ω </w:t>
      </w:r>
      <w:proofErr w:type="spellStart"/>
      <w:r>
        <w:t>megeng</w:t>
      </w:r>
      <w:proofErr w:type="spellEnd"/>
      <w:r>
        <w:t xml:space="preserve">. legnagyobb é.: Ω </w:t>
      </w:r>
      <w:r>
        <w:t xml:space="preserve"> OK </w:t>
      </w:r>
      <w:r>
        <w:t xml:space="preserve"> NEM FELEL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MEG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- szigetelési ellenállás:* MΩ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vagy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spellStart"/>
      <w:r>
        <w:t>megeng</w:t>
      </w:r>
      <w:proofErr w:type="spellEnd"/>
      <w:r>
        <w:t xml:space="preserve">. legkisebb é.: MΩ </w:t>
      </w:r>
      <w:r>
        <w:t xml:space="preserve"> OK </w:t>
      </w:r>
      <w:r>
        <w:t xml:space="preserve"> NEM FELEL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MEG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- </w:t>
      </w:r>
      <w:proofErr w:type="spellStart"/>
      <w:r>
        <w:t>villamosszilárdság</w:t>
      </w:r>
      <w:proofErr w:type="spellEnd"/>
      <w:r>
        <w:t xml:space="preserve"> vizsgálat:* V, Hz, 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 </w:t>
      </w:r>
      <w:proofErr w:type="gramStart"/>
      <w:r>
        <w:t>megfelelő</w:t>
      </w:r>
      <w:proofErr w:type="gramEnd"/>
      <w:r>
        <w:t>, OK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Átütött: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kV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 NEM FELEL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MEG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- védővezető árammérése: mA </w:t>
      </w:r>
      <w:proofErr w:type="spellStart"/>
      <w:r>
        <w:t>megeng</w:t>
      </w:r>
      <w:proofErr w:type="spellEnd"/>
      <w:r>
        <w:t xml:space="preserve">. </w:t>
      </w:r>
      <w:proofErr w:type="spellStart"/>
      <w:r>
        <w:t>max</w:t>
      </w:r>
      <w:proofErr w:type="spellEnd"/>
      <w:r>
        <w:t xml:space="preserve">. </w:t>
      </w:r>
      <w:proofErr w:type="gramStart"/>
      <w:r>
        <w:t>é.</w:t>
      </w:r>
      <w:proofErr w:type="gramEnd"/>
      <w:r>
        <w:t xml:space="preserve">: mA </w:t>
      </w:r>
      <w:r>
        <w:t xml:space="preserve"> OK </w:t>
      </w:r>
      <w:r>
        <w:t xml:space="preserve"> NEM FELEL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MEG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- érintési áram mérése: mA </w:t>
      </w:r>
      <w:proofErr w:type="spellStart"/>
      <w:r>
        <w:t>megeng</w:t>
      </w:r>
      <w:proofErr w:type="spellEnd"/>
      <w:r>
        <w:t xml:space="preserve">. </w:t>
      </w:r>
      <w:proofErr w:type="spellStart"/>
      <w:r>
        <w:t>max</w:t>
      </w:r>
      <w:proofErr w:type="spellEnd"/>
      <w:r>
        <w:t xml:space="preserve">. </w:t>
      </w:r>
      <w:proofErr w:type="gramStart"/>
      <w:r>
        <w:t>é.</w:t>
      </w:r>
      <w:proofErr w:type="gramEnd"/>
      <w:r>
        <w:t xml:space="preserve">: mA </w:t>
      </w:r>
      <w:r>
        <w:t xml:space="preserve"> OK </w:t>
      </w:r>
      <w:r>
        <w:t xml:space="preserve"> NEM FELEL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MEG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- szivárgó áram mérése: mA </w:t>
      </w:r>
      <w:proofErr w:type="spellStart"/>
      <w:r>
        <w:t>megeng</w:t>
      </w:r>
      <w:proofErr w:type="spellEnd"/>
      <w:r>
        <w:t xml:space="preserve">. </w:t>
      </w:r>
      <w:proofErr w:type="spellStart"/>
      <w:r>
        <w:t>max</w:t>
      </w:r>
      <w:proofErr w:type="spellEnd"/>
      <w:r>
        <w:t xml:space="preserve">. </w:t>
      </w:r>
      <w:proofErr w:type="gramStart"/>
      <w:r>
        <w:t>é.</w:t>
      </w:r>
      <w:proofErr w:type="gramEnd"/>
      <w:r>
        <w:t xml:space="preserve">: mA </w:t>
      </w:r>
      <w:r>
        <w:t xml:space="preserve"> OK </w:t>
      </w:r>
      <w:r>
        <w:t xml:space="preserve"> NEM FELEL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MEG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lastRenderedPageBreak/>
        <w:t xml:space="preserve">- egyéb mérések: </w:t>
      </w:r>
      <w:r>
        <w:t xml:space="preserve"> OK </w:t>
      </w:r>
      <w:r>
        <w:t xml:space="preserve"> NEM FELEL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MEG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 OK </w:t>
      </w:r>
      <w:r>
        <w:t xml:space="preserve"> NEM FELEL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MEG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Működési próba:* </w:t>
      </w:r>
      <w:r>
        <w:t xml:space="preserve"> a készülék előírásszerű paraméterekkel, jól működik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 </w:t>
      </w:r>
      <w:proofErr w:type="gramStart"/>
      <w:r>
        <w:t>a</w:t>
      </w:r>
      <w:proofErr w:type="gramEnd"/>
      <w:r>
        <w:t xml:space="preserve"> készülék rendellenes működésű, nem felel meg.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VIZSGÁLAT </w:t>
      </w:r>
      <w:r>
        <w:t xml:space="preserve"> MEGFELELŐ </w:t>
      </w:r>
      <w:r>
        <w:t xml:space="preserve"> NEM FELEL MEG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EREDMÉNYE: </w:t>
      </w:r>
      <w:r>
        <w:t xml:space="preserve"> a készüléket nem lehet javítani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 a </w:t>
      </w:r>
      <w:proofErr w:type="gramStart"/>
      <w:r>
        <w:t>készülék jelentős</w:t>
      </w:r>
      <w:proofErr w:type="gramEnd"/>
      <w:r>
        <w:t xml:space="preserve"> károsodású és biztonságtechnikai hibájú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Megjegyzések: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(pl. a legközelebbi vizsgálati időpont,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</w:t>
      </w:r>
      <w:proofErr w:type="gramStart"/>
      <w:r>
        <w:t>a</w:t>
      </w:r>
      <w:proofErr w:type="gramEnd"/>
      <w:r>
        <w:t xml:space="preserve"> nem megfelelő minősítés oka stb.)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* minden esetben kötelező vizsgálatok.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Dátum: A javításért/vizsgálatért felelős személy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</w:t>
      </w:r>
      <w:proofErr w:type="gramStart"/>
      <w:r>
        <w:t>neve</w:t>
      </w:r>
      <w:proofErr w:type="gramEnd"/>
      <w:r>
        <w:t xml:space="preserve">: aláírása: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SZME-VB 2021.06.09.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57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C3. Példa: Állapot felmérési jegyzőkönyv (lehetséges változat)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(a szolgáltató cég neve, címe,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elérhetősége</w:t>
      </w:r>
      <w:proofErr w:type="gramEnd"/>
      <w:r>
        <w:t xml:space="preserve">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Megbízó, megrendelő: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VILLAMOS FORGÓGÉP VIZSGÁLATI JEGYZŐKÖNYVE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az</w:t>
      </w:r>
      <w:proofErr w:type="gramEnd"/>
      <w:r>
        <w:t xml:space="preserve"> állapot felméréshez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Munkaszám: Rendelési szám: Felvette: Dátum: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gép megnevezése: Gyártó: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Típus/Modell: Villamos mérések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Gyártási szám: kapcsok között testhez Minősítés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Névleges feszültség: V Szigetelési ellenállás: MΩ </w:t>
      </w:r>
      <w:proofErr w:type="spellStart"/>
      <w:r>
        <w:t>MΩ</w:t>
      </w:r>
      <w:proofErr w:type="spellEnd"/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Névleges áram: A Villamos szilárdság: V </w:t>
      </w:r>
      <w:proofErr w:type="spellStart"/>
      <w:r>
        <w:t>V</w:t>
      </w:r>
      <w:proofErr w:type="spell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Névleges teljesítmény: W/VA/LE </w:t>
      </w:r>
      <w:proofErr w:type="spellStart"/>
      <w:r>
        <w:t>Üresjárás</w:t>
      </w:r>
      <w:proofErr w:type="spellEnd"/>
      <w:r>
        <w:t xml:space="preserve">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lastRenderedPageBreak/>
        <w:t xml:space="preserve">1 V, </w:t>
      </w:r>
      <w:proofErr w:type="gramStart"/>
      <w:r>
        <w:t>A</w:t>
      </w:r>
      <w:proofErr w:type="gramEnd"/>
      <w:r>
        <w:t xml:space="preserve">, W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Szekunder feszültség: V 2 V, </w:t>
      </w:r>
      <w:proofErr w:type="gramStart"/>
      <w:r>
        <w:t>A</w:t>
      </w:r>
      <w:proofErr w:type="gramEnd"/>
      <w:r>
        <w:t xml:space="preserve">, W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Szekunder áram: A 3 V, </w:t>
      </w:r>
      <w:proofErr w:type="gramStart"/>
      <w:r>
        <w:t>A</w:t>
      </w:r>
      <w:proofErr w:type="gramEnd"/>
      <w:r>
        <w:t xml:space="preserve">, W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spellStart"/>
      <w:r>
        <w:t>Áramnem</w:t>
      </w:r>
      <w:proofErr w:type="spellEnd"/>
      <w:r>
        <w:t xml:space="preserve">: Nyugalmi állapot: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Frekvencia: Hz állórész: V, </w:t>
      </w:r>
      <w:proofErr w:type="gramStart"/>
      <w:r>
        <w:t>A</w:t>
      </w:r>
      <w:proofErr w:type="gramEnd"/>
      <w:r>
        <w:t xml:space="preserve">, W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Fordulatszám: /perc forgórész: V, </w:t>
      </w:r>
      <w:proofErr w:type="gramStart"/>
      <w:r>
        <w:t>A</w:t>
      </w:r>
      <w:proofErr w:type="gramEnd"/>
      <w:r>
        <w:t xml:space="preserve">, W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Teljesítménytényező cos ϕ: Rövidzárás: rúdszakadás: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Érintésvédelmi osztály: állórész: V, </w:t>
      </w:r>
      <w:proofErr w:type="gramStart"/>
      <w:r>
        <w:t>A</w:t>
      </w:r>
      <w:proofErr w:type="gramEnd"/>
      <w:r>
        <w:t xml:space="preserve">, W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Hőállósági osztály: forgórész: V, </w:t>
      </w:r>
      <w:proofErr w:type="gramStart"/>
      <w:r>
        <w:t>A</w:t>
      </w:r>
      <w:proofErr w:type="gramEnd"/>
      <w:r>
        <w:t xml:space="preserve">, W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Üzem típus: S % </w:t>
      </w:r>
      <w:proofErr w:type="gramStart"/>
      <w:r>
        <w:t>A</w:t>
      </w:r>
      <w:proofErr w:type="gramEnd"/>
      <w:r>
        <w:t xml:space="preserve"> tekercselési hiba leírása: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Védettség: IP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Építési alak/Elrendezés: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Tartozékok: Mechanikai adatok (méretek mm-ben)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hajtásoldalon</w:t>
      </w:r>
      <w:proofErr w:type="gramEnd"/>
      <w:r>
        <w:t xml:space="preserve"> hajtás ellenoldalon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Csapágy: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Csúszógyűrű: db, átmérő </w:t>
      </w:r>
      <w:r>
        <w:rPr>
          <w:rFonts w:ascii="Cambria Math" w:hAnsi="Cambria Math" w:cs="Cambria Math"/>
        </w:rPr>
        <w:t>∅</w:t>
      </w:r>
      <w:r>
        <w:t xml:space="preserve">: hossz: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Vizsgálta: Kelt: Kommutátor: szelet átmérő </w:t>
      </w:r>
      <w:r>
        <w:rPr>
          <w:rFonts w:ascii="Cambria Math" w:hAnsi="Cambria Math" w:cs="Cambria Math"/>
        </w:rPr>
        <w:t>∅</w:t>
      </w:r>
      <w:r>
        <w:t xml:space="preserve">: hossz: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</w:t>
      </w:r>
      <w:proofErr w:type="gramStart"/>
      <w:r>
        <w:t>agy</w:t>
      </w:r>
      <w:proofErr w:type="gramEnd"/>
      <w:r>
        <w:t xml:space="preserve"> átmérő </w:t>
      </w:r>
      <w:r>
        <w:rPr>
          <w:rFonts w:ascii="Cambria Math" w:hAnsi="Cambria Math" w:cs="Cambria Math"/>
        </w:rPr>
        <w:t>∅</w:t>
      </w:r>
      <w:r>
        <w:t xml:space="preserve">: hossz: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tekercs adatokat felvette: Kelt: Tengelyvég: / átmérő </w:t>
      </w:r>
      <w:r>
        <w:rPr>
          <w:rFonts w:ascii="Cambria Math" w:hAnsi="Cambria Math" w:cs="Cambria Math"/>
        </w:rPr>
        <w:t>∅</w:t>
      </w:r>
      <w:r>
        <w:t xml:space="preserve">: hossz: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Csapméret: hajt. </w:t>
      </w:r>
      <w:proofErr w:type="gramStart"/>
      <w:r>
        <w:t>old</w:t>
      </w:r>
      <w:proofErr w:type="gramEnd"/>
      <w:r>
        <w:t xml:space="preserve">. / átmérő </w:t>
      </w:r>
      <w:r>
        <w:rPr>
          <w:rFonts w:ascii="Cambria Math" w:hAnsi="Cambria Math" w:cs="Cambria Math"/>
        </w:rPr>
        <w:t>∅</w:t>
      </w:r>
      <w:r>
        <w:t xml:space="preserve">: hossz: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műveleti utasítást kiadta: Kelt: hajt </w:t>
      </w:r>
      <w:proofErr w:type="spellStart"/>
      <w:r>
        <w:t>ell.old</w:t>
      </w:r>
      <w:proofErr w:type="spellEnd"/>
      <w:r>
        <w:t xml:space="preserve">. / átmérő </w:t>
      </w:r>
      <w:r>
        <w:rPr>
          <w:rFonts w:ascii="Cambria Math" w:hAnsi="Cambria Math" w:cs="Cambria Math"/>
        </w:rPr>
        <w:t>∅</w:t>
      </w:r>
      <w:r>
        <w:t xml:space="preserve">: hossz: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Kefeméret: db, X </w:t>
      </w:r>
      <w:proofErr w:type="spellStart"/>
      <w:r>
        <w:t>X</w:t>
      </w:r>
      <w:proofErr w:type="spell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Normaidő: Kefeminőség: Szerelvény: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Anyagot biztosította: Kelt: Kapocstábla: db, Kapocsméret: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Légrés: Balansz: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Ellenőrizte, jóváhagyta: Kelt: A mechanikai hiba leírása: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P.H.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SZME-VB 2021.06.09.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58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C4. Példa: Tekercselési adatlap (lehetséges változat)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lastRenderedPageBreak/>
        <w:t xml:space="preserve">(a szolgáltató cég neve, címe,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elérhetősége</w:t>
      </w:r>
      <w:proofErr w:type="gramEnd"/>
      <w:r>
        <w:t xml:space="preserve">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Megbízó, megrendelő: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VILLAMOS FORGÓGÉP TEKERCSELÉSI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ADATLAP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Munkaszám: Rendelési szám: Felvette: Dátum: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gép megnevezése: Gyártó: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Típus/Modell: Szekunder feszültség: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V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Teljesítménytényező, cos ϕ: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Gyártási szám: Szekunder áram: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A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Érintésvédelmi osztály: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Névleges feszültség: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V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spellStart"/>
      <w:r>
        <w:t>Áramnem</w:t>
      </w:r>
      <w:proofErr w:type="spellEnd"/>
      <w:r>
        <w:t xml:space="preserve">: Hőállósági osztály: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Névleges áram: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A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Frekvencia: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Hz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Üzem típus: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S %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Névleges teljesítmény: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W/VA/LE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Fordulatszám: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/perc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Védettség: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IP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Kommutátor </w:t>
      </w:r>
      <w:proofErr w:type="spellStart"/>
      <w:r>
        <w:t>lamellaszám</w:t>
      </w:r>
      <w:proofErr w:type="spellEnd"/>
      <w:r>
        <w:t xml:space="preserve">: Kommutátor lépés: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Tekercselési rendszer: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lastRenderedPageBreak/>
        <w:t xml:space="preserve">Pólusszám: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Horonyszám: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Horonyméret: mm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Lemezátmérő: / mm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Légrés: mm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Lemezhossz: X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Szellőző rés: mm Végelhúzás: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spellStart"/>
      <w:r>
        <w:t>Mikacső</w:t>
      </w:r>
      <w:proofErr w:type="spellEnd"/>
      <w:r>
        <w:t xml:space="preserve">: X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Tekercs kiállás: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Menetszám hornyonként: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Huzal (szigetelése):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Kapcsolás: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Lépés: Kiegészítő kötés: db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Réz súly: kg Lépés: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Megjegyzések: Adatfelvevő: Kelt: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Adatellenőr: Kelt: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Tekercselő :</w:t>
      </w:r>
      <w:proofErr w:type="gramEnd"/>
      <w:r>
        <w:t xml:space="preserve"> Kelt: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SZME-VB 2021.06.09.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59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C5. Példa: Próbatermi vizsgálati jegyzőkönyv (lehetséges változat)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(a szolgáltató cég neve, címe,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elérhetősége</w:t>
      </w:r>
      <w:proofErr w:type="gramEnd"/>
      <w:r>
        <w:t xml:space="preserve">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Megbízó, megrendelő: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VILLAMOS FORGÓGÉP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PRÓBATERMI VIZSGÁLATI JEGYZŐKÖNYVE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Munkaszám: Rendelési szám: Felvette: Dátum: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gép megnevezése: Gyártó: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Típus/Modell: </w:t>
      </w:r>
      <w:proofErr w:type="spellStart"/>
      <w:r>
        <w:t>Áramnem</w:t>
      </w:r>
      <w:proofErr w:type="spellEnd"/>
      <w:r>
        <w:t xml:space="preserve">: Gerjesztő feszültség: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V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Gyártási szám: Frekvencia: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lastRenderedPageBreak/>
        <w:t xml:space="preserve"> Hz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Gerjesztő áram: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A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Névleges feszültség: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V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Fordulatszám: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/perc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Építési alak: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Névleges áram: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A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Teljesítménytényező cos ϕ: Elrendezés: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Névleges teljesítmény: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W/VA/LE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Üzem típus: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S %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Súly: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</w:t>
      </w:r>
      <w:proofErr w:type="gramStart"/>
      <w:r>
        <w:t>kg</w:t>
      </w:r>
      <w:proofErr w:type="gramEnd"/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Szekunder feszültség: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V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Érintésvédelmi osztály: Védettségi fokozat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IP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Szekunder áram: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A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Hőállósági osztály: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Kapocstábla (kapcsolás): Kommutátor: ütés: </w:t>
      </w:r>
      <w:proofErr w:type="spellStart"/>
      <w:r>
        <w:t>µm</w:t>
      </w:r>
      <w:proofErr w:type="spell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Csúszógyűrű: ütés: </w:t>
      </w:r>
      <w:proofErr w:type="spellStart"/>
      <w:r>
        <w:t>µm</w:t>
      </w:r>
      <w:proofErr w:type="spell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Tengelyvég: ütés: </w:t>
      </w:r>
      <w:proofErr w:type="spellStart"/>
      <w:r>
        <w:t>µm</w:t>
      </w:r>
      <w:proofErr w:type="spell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Kefeméret: db, X </w:t>
      </w:r>
      <w:proofErr w:type="spellStart"/>
      <w:r>
        <w:t>X</w:t>
      </w:r>
      <w:proofErr w:type="spellEnd"/>
      <w:r>
        <w:t xml:space="preserve"> mm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Kefeminőség: Szerelvény: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spellStart"/>
      <w:r>
        <w:t>Keferugónyomás</w:t>
      </w:r>
      <w:proofErr w:type="spellEnd"/>
      <w:r>
        <w:t xml:space="preserve">: min: </w:t>
      </w:r>
      <w:proofErr w:type="spellStart"/>
      <w:r>
        <w:t>kN</w:t>
      </w:r>
      <w:proofErr w:type="spellEnd"/>
      <w:r>
        <w:t xml:space="preserve">, </w:t>
      </w:r>
      <w:proofErr w:type="spellStart"/>
      <w:r>
        <w:t>max</w:t>
      </w:r>
      <w:proofErr w:type="spellEnd"/>
      <w:r>
        <w:t xml:space="preserve"> </w:t>
      </w:r>
      <w:proofErr w:type="spellStart"/>
      <w:r>
        <w:t>kN</w:t>
      </w:r>
      <w:proofErr w:type="spell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lastRenderedPageBreak/>
        <w:t xml:space="preserve">Légrés: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spellStart"/>
      <w:r>
        <w:t>Földelőcsavar</w:t>
      </w:r>
      <w:proofErr w:type="spellEnd"/>
      <w:r>
        <w:t xml:space="preserve">: db, M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Állórész: Forgórész: Rezgés: Forgásirány: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spellStart"/>
      <w:r>
        <w:t>Szig</w:t>
      </w:r>
      <w:proofErr w:type="spellEnd"/>
      <w:r>
        <w:t xml:space="preserve">. ellenállás: MΩ, </w:t>
      </w:r>
      <w:proofErr w:type="spellStart"/>
      <w:r>
        <w:t>MΩ</w:t>
      </w:r>
      <w:proofErr w:type="spellEnd"/>
      <w:r>
        <w:t xml:space="preserve"> Bejáratás: perc, Csapágy: °C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Villamos szilárdság: V, </w:t>
      </w:r>
      <w:proofErr w:type="spellStart"/>
      <w:r>
        <w:t>V</w:t>
      </w:r>
      <w:proofErr w:type="spellEnd"/>
      <w:r>
        <w:t xml:space="preserve"> Pörgetés perc, </w:t>
      </w:r>
      <w:proofErr w:type="spellStart"/>
      <w:r>
        <w:t>ford</w:t>
      </w:r>
      <w:proofErr w:type="spellEnd"/>
      <w:r>
        <w:t xml:space="preserve">/perc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Jel V </w:t>
      </w:r>
      <w:proofErr w:type="gramStart"/>
      <w:r>
        <w:t>A</w:t>
      </w:r>
      <w:proofErr w:type="gramEnd"/>
      <w:r>
        <w:t xml:space="preserve"> V A V A W1 W2 </w:t>
      </w:r>
      <w:proofErr w:type="spellStart"/>
      <w:r>
        <w:t>cosϕ</w:t>
      </w:r>
      <w:proofErr w:type="spellEnd"/>
      <w:r>
        <w:t xml:space="preserve"> </w:t>
      </w:r>
      <w:proofErr w:type="spellStart"/>
      <w:r>
        <w:t>ford</w:t>
      </w:r>
      <w:proofErr w:type="spellEnd"/>
      <w:r>
        <w:t xml:space="preserve">/p Megjegyzés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Tartozékok: Megjegyzés: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Kelt: A vizsgálatot végezte: Kelt: Ellenőrizte: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P.H.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SZME-VB 2021.06.09.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60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D. Melléklet: A szövegben említett jogszabályok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1997. évi LXXVIII. törvény az épített környezet alakításáról és védelméről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2007. évi LXXXVI. törvény a villamos energiáról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142/2001. (VIII. 8.) Korm. rendelet a háztartási gépek zajkibocsátási értékeinek feltüntetési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kötelezettségéről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273/2007. (X. 19.) Korm. rendelet a villamos energiáról szóló 2007. évi LXXXVI. törvény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egyes</w:t>
      </w:r>
      <w:proofErr w:type="gramEnd"/>
      <w:r>
        <w:t xml:space="preserve"> rendelkezéseinek végrehajtásáról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191/2009. (IX. 15.) Korm. rendelet az építőipari kivitelezési tevékenységről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146/2014. (V. 5.) Korm. rendelet a felvonókról, mozgólépcsőkről és mozgójárdákról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2/2020. (I. 13.) Korm. rendelet az olajfogyasztó technológiai rendszerek és ipari gáztárolók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műszaki-biztonsági</w:t>
      </w:r>
      <w:proofErr w:type="gramEnd"/>
      <w:r>
        <w:t xml:space="preserve"> hatósági felügyeletéről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8/2001. (III. 30.) GM rendelet a </w:t>
      </w:r>
      <w:proofErr w:type="spellStart"/>
      <w:r>
        <w:t>Villamosmű</w:t>
      </w:r>
      <w:proofErr w:type="spellEnd"/>
      <w:r>
        <w:t xml:space="preserve"> </w:t>
      </w:r>
      <w:proofErr w:type="spellStart"/>
      <w:r>
        <w:t>Műszaki-Biztonsági</w:t>
      </w:r>
      <w:proofErr w:type="spellEnd"/>
      <w:r>
        <w:t xml:space="preserve"> Követelményei Szabályzat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hatályba</w:t>
      </w:r>
      <w:proofErr w:type="gramEnd"/>
      <w:r>
        <w:t xml:space="preserve"> léptetéséről (VMBKSZ)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142/2001. (VIII. 8.) Korm. rendelet a háztartási gépek zajkibocsátási értékeinek feltüntetési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kötelezettségéről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72/2003. (X.29.) GKM rendelet a Feszültség Alatti Munkavégzés Biztonsági Szabályzatának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kiadásáról</w:t>
      </w:r>
      <w:proofErr w:type="gramEnd"/>
      <w:r>
        <w:t xml:space="preserve"> (FAM Szabályzat)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2/2013. (I.22.) NGM rendelet a </w:t>
      </w:r>
      <w:proofErr w:type="spellStart"/>
      <w:r>
        <w:t>villamosművek</w:t>
      </w:r>
      <w:proofErr w:type="spellEnd"/>
      <w:r>
        <w:t xml:space="preserve">, valamint a termelői, magán- és közvetlen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lastRenderedPageBreak/>
        <w:t>vezetékek</w:t>
      </w:r>
      <w:proofErr w:type="gramEnd"/>
      <w:r>
        <w:t xml:space="preserve"> biztonsági övezetéről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54/2014. (XII. 5.) BM rendelet az Országos Tűzvédelmi Szabályzatról (OTSZ 5.1) +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Tűzvédelmi Műszaki Irányelvek, (</w:t>
      </w:r>
      <w:proofErr w:type="spellStart"/>
      <w:r>
        <w:t>TvMI</w:t>
      </w:r>
      <w:proofErr w:type="spellEnd"/>
      <w:r>
        <w:t xml:space="preserve"> 1</w:t>
      </w:r>
      <w:proofErr w:type="gramStart"/>
      <w:r>
        <w:t>…15</w:t>
      </w:r>
      <w:proofErr w:type="gramEnd"/>
      <w:r>
        <w:t xml:space="preserve">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10/2016. (IV.5.) NGM rendelet a munkaeszközök és használatuk biztonsági és egészségügyi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követelményeinek</w:t>
      </w:r>
      <w:proofErr w:type="gramEnd"/>
      <w:r>
        <w:t xml:space="preserve"> minimális szintjéről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23/2016. (VII.7.) NGM rendelet a meghatározott feszültséghatáron belüli használatra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tervezett</w:t>
      </w:r>
      <w:proofErr w:type="gramEnd"/>
      <w:r>
        <w:t xml:space="preserve"> villamossági termékek forgalmazásáról, biztonsági követelményeiről és az azoknak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való</w:t>
      </w:r>
      <w:proofErr w:type="gramEnd"/>
      <w:r>
        <w:t xml:space="preserve"> megfelelés értékeléséről megfelelőség értékeléséről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35/2016. (IX. 27.) NGM rendelet a potenciálisan robbanásveszélyes környezetben történő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alkalmazásra</w:t>
      </w:r>
      <w:proofErr w:type="gramEnd"/>
      <w:r>
        <w:t xml:space="preserve"> szánt berendezések, védelmi rendszerek vizsgálatáról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40/2017. (XII. 4.) NGM rendelet az összekötő és felhasználói berendezésekről, valamint </w:t>
      </w:r>
      <w:proofErr w:type="gramStart"/>
      <w:r>
        <w:t>a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potenciálisan</w:t>
      </w:r>
      <w:proofErr w:type="gramEnd"/>
      <w:r>
        <w:t xml:space="preserve"> robbanásveszélyes közegben működő villamos berendezésekről és védelmi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rendszerekről</w:t>
      </w:r>
      <w:proofErr w:type="gramEnd"/>
      <w:r>
        <w:t xml:space="preserve"> (VMBSZ)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SZME-VB 2021.06.09.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61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E. Melléklet: A szövegben említett szabványok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E1. A szabványok alkalmazásáról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Magyarországon a nemzeti szabvány alkalmazása önkéntes − tehát nem kötelező. Műszaki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tartalmú</w:t>
      </w:r>
      <w:proofErr w:type="gramEnd"/>
      <w:r>
        <w:t xml:space="preserve"> jogszabály hivatkozhat olyan nemzeti szabványra, amelynek alkalmazását úgy kell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tekinteni</w:t>
      </w:r>
      <w:proofErr w:type="gramEnd"/>
      <w:r>
        <w:t xml:space="preserve">, hogy az adott jogszabály vonatkozó követelményei is teljesülnek. Ilyen jogszabályok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pl.</w:t>
      </w:r>
      <w:proofErr w:type="gramEnd"/>
      <w:r>
        <w:t xml:space="preserve"> az irányelvekhez kapcsolódó miniszteri rendeletek (lásd: az D. mellékletben).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szabványokban meghatározott biztonsági szint fenntartása azonban alapvető követelmény,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ha </w:t>
      </w:r>
      <w:proofErr w:type="gramStart"/>
      <w:r>
        <w:t>eltérünk</w:t>
      </w:r>
      <w:proofErr w:type="gramEnd"/>
      <w:r>
        <w:t xml:space="preserve"> a szabványoktól vagy nem alkalmazzuk azokat. Ezt csak alapos megfontolás,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elméleti</w:t>
      </w:r>
      <w:proofErr w:type="gramEnd"/>
      <w:r>
        <w:t xml:space="preserve"> és gyakorlati igazolás alapján érdemes megtenni, ugyanis a villamossági termék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gyártója</w:t>
      </w:r>
      <w:proofErr w:type="gramEnd"/>
      <w:r>
        <w:t xml:space="preserve">, forgalmazója vagy a szolgáltatás végzője felel a termék hibája által okozott kárért.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A visszavont szabványok nem érvényesek, de továbbra is alkalmazhatók, mert a korábban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gyártott</w:t>
      </w:r>
      <w:proofErr w:type="gramEnd"/>
      <w:r>
        <w:t xml:space="preserve"> villamossági termékeknek a megfelelősségét ezek szerint lehet elbírálni.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E2. Közzétett érvényes szabványok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MSZ EN ISO 3746:2011 Akusztika. Zajforrások hangteljesítmény- és </w:t>
      </w:r>
      <w:proofErr w:type="spellStart"/>
      <w:r>
        <w:t>hangenergiaszintjének</w:t>
      </w:r>
      <w:proofErr w:type="spell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meghatározása</w:t>
      </w:r>
      <w:proofErr w:type="gramEnd"/>
      <w:r>
        <w:t xml:space="preserve"> </w:t>
      </w:r>
      <w:proofErr w:type="spellStart"/>
      <w:r>
        <w:t>hangnyomásméréssel</w:t>
      </w:r>
      <w:proofErr w:type="spellEnd"/>
      <w:r>
        <w:t xml:space="preserve">. Tájékoztató módszer visszaverő sík feletti burkoló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lastRenderedPageBreak/>
        <w:t>mérőfelülettel</w:t>
      </w:r>
      <w:proofErr w:type="gramEnd"/>
      <w:r>
        <w:t xml:space="preserve"> (ISO 3746:2010)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MSZ EN 50209:1999 Nagyfeszültségű villamos gépek tekercsrúd- és tekercsszigetelésének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vizsgálata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MSZ EN 50341-1:2013 1 kV-nál nagyobb váltakozó feszültségű szabadvezetékek. 1. rész: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Általános követelmények. Közös előírások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MSZE 50341-2:2019 1 kV-nál nagyobb váltakozó feszültségű szabadvezetékek. 2. rész: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Nemzeti előírások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MSZ EN 50522:2011 1 kV-nál nagyobb váltakozó feszültségű energetikai létesítmények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földelése</w:t>
      </w:r>
      <w:proofErr w:type="gramEnd"/>
      <w:r>
        <w:t xml:space="preserve">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MSZ IEC 60050-195:2019 Nemzetközi elektrotechnikai szótár. 195. rész: Földelés és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áramütés</w:t>
      </w:r>
      <w:proofErr w:type="gramEnd"/>
      <w:r>
        <w:t xml:space="preserve"> elleni védelem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MSZ IEC 60050-461:2019 Nemzetközi elektrotechnikai szótár. 461. rész: Villamos kábelek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és</w:t>
      </w:r>
      <w:proofErr w:type="gramEnd"/>
      <w:r>
        <w:t xml:space="preserve"> vezetékek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MSZ IEC 60050-826:2016 Nemzetközi elektrotechnikai szótár. 826. rész: Villamos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berendezések</w:t>
      </w:r>
      <w:proofErr w:type="gramEnd"/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MSZ EN 60034-1:2011 Villamos forgógépek. 1. rész: Névleges adatok és üzemi jellemzők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(IEC 60034-1:2010, módosítva)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MSZ EN IEC 60034-3:2021 Villamos forgógépek. 3. rész: </w:t>
      </w:r>
      <w:proofErr w:type="spellStart"/>
      <w:r>
        <w:t>Szinkronkompenzátorok</w:t>
      </w:r>
      <w:proofErr w:type="spellEnd"/>
      <w:r>
        <w:t xml:space="preserve"> és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gőzturbinával</w:t>
      </w:r>
      <w:proofErr w:type="gramEnd"/>
      <w:r>
        <w:t xml:space="preserve"> vagy gázturbinával hajtott szinkrongenerátorok kiegészítő követelményei (IEC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60034-3:2020)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MSZ EN 60079 sorozat Robbanóképes közegek. (IEC 60079)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MSZ EN 60204-1:2019 Gépek biztonsága. Gépek villamos szerkezetei. 1. rész: Általános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követelmények</w:t>
      </w:r>
      <w:proofErr w:type="gramEnd"/>
      <w:r>
        <w:t xml:space="preserve"> (IEC 60204-1:2016, módosítva)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MSZ EN IEC 60204-11:2019 Gépek biztonsága. Gépek villamos szerkezetei. 11. rész: Az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1000 </w:t>
      </w:r>
      <w:proofErr w:type="spellStart"/>
      <w:r>
        <w:t>V-nál</w:t>
      </w:r>
      <w:proofErr w:type="spellEnd"/>
      <w:r>
        <w:t xml:space="preserve"> nagyobb váltakozó feszültségű vagy 1500 </w:t>
      </w:r>
      <w:proofErr w:type="spellStart"/>
      <w:r>
        <w:t>V-nál</w:t>
      </w:r>
      <w:proofErr w:type="spellEnd"/>
      <w:r>
        <w:t xml:space="preserve"> nagyobb egyenfeszültségű és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legfeljebb</w:t>
      </w:r>
      <w:proofErr w:type="gramEnd"/>
      <w:r>
        <w:t xml:space="preserve"> 36 kV-os szerkezetek követelményei (IEC 60204-11:2018)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SZME-VB 2021.06.09.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62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MSZ EN 60335 sorozat Háztartási és hasonló jellegű villamos készülékek. Biztonság. (IEC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60335, módosítva)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lastRenderedPageBreak/>
        <w:t xml:space="preserve">MSZ EN 60349 sorozat Villamos vontatás. Vasúti és közúti járművek villamos forgógépei.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(IEC 60349)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MSZ HD 60364 sorozat Kisfeszültségű villamos berendezések. (IEC 60364)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MSZ HD 60364-6:2017 Kisfeszültségű villamos berendezések. 6. rész: Ellenőrzés (IEC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60364-6:2016)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MSZ EN 60349 sorozat Villamos vontatás. Vasúti és közúti járművek villamos forgógépei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(IEC 60349)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MSZ EN 60598 sorozat Lámpatestek. (IEC 60598)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MSZ EN 60745 sorozat Villamos motoros kéziszerszámok. Biztonság. (IEC 60745)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MSZ IEC 60884 sorozat Csatlakozódugók és csatlakozóaljzatok háztartási és hasonló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célokra</w:t>
      </w:r>
      <w:proofErr w:type="gramEnd"/>
      <w:r>
        <w:t xml:space="preserve">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MSZ EN 61010 sorozat Villamos mérő-, szabályozó- és laboratóriumi készülékek biztonsági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előírásai</w:t>
      </w:r>
      <w:proofErr w:type="gramEnd"/>
      <w:r>
        <w:t xml:space="preserve"> (IEC 61010)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MSZ EN 61029 sorozat Hordozható, villamos motoros szerszámok biztonsága. (IEC 61029)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MSZ EN 61242:2000 Villamos szerelési anyagok. Vezetékdobos hosszabbítók háztartási és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hasonló</w:t>
      </w:r>
      <w:proofErr w:type="gramEnd"/>
      <w:r>
        <w:t xml:space="preserve"> célokra (IEC 1242:1995, módosítva)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MSZ EN 61316:2000 Vezetékdobos hosszabbítók ipari célra (IEC 61316:1999)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>MSZ EN 61557 sorozat Legfeljebb 1000 V váltakozó és 1500 V egyenfeszültségű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kisfeszültségű</w:t>
      </w:r>
      <w:proofErr w:type="gramEnd"/>
      <w:r>
        <w:t xml:space="preserve"> elosztórendszerek villamos biztonsága. A védelmi intézkedések vizsgálatára,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mérésére</w:t>
      </w:r>
      <w:proofErr w:type="gramEnd"/>
      <w:r>
        <w:t xml:space="preserve"> vagy megfigyelésére szolgáló berendezések. (IEC 61557)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MSZ EN 61558 sorozat Teljesítménytranszformátorok, tápegységek, indukciós tekercsek és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hasonló</w:t>
      </w:r>
      <w:proofErr w:type="gramEnd"/>
      <w:r>
        <w:t xml:space="preserve"> termékek biztonsága. (IEC 61558)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MSZ EN 61936-1:2016 1 kV-nál nagyobb váltakozó feszültségű energetikai létesítmények.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1. rész: Általános szabályok (IEC 61936-1:2010, módosítva)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MSZ EN 62305 sorozat Villámvédelem. (IEC 62305)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MSZ EN 62841 sorozat Villamos motoros kéziszerszámok, hordozható szerszámok, valamint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pázsit-</w:t>
      </w:r>
      <w:proofErr w:type="gramEnd"/>
      <w:r>
        <w:t xml:space="preserve"> és kertművelő gépek. Biztonság. (IEC 62841)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MSZ 172-4:1978 Érintésvédelmi szabályzat. 1000 </w:t>
      </w:r>
      <w:proofErr w:type="spellStart"/>
      <w:r>
        <w:t>V-nál</w:t>
      </w:r>
      <w:proofErr w:type="spellEnd"/>
      <w:r>
        <w:t xml:space="preserve"> nagyobb feszültségű, kis zárlati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áramú</w:t>
      </w:r>
      <w:proofErr w:type="gramEnd"/>
      <w:r>
        <w:t xml:space="preserve"> berendezések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MSZ 447:2019 Kisfeszültségű, közcélú elosztóhálózatra való csatlakoztatás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lastRenderedPageBreak/>
        <w:t xml:space="preserve">MSZ 1585:2016 Villamos berendezések üzemeltetése (EN 50110-1:2013 és nemzeti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kiegészítései</w:t>
      </w:r>
      <w:proofErr w:type="gramEnd"/>
      <w:r>
        <w:t xml:space="preserve">)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MSZ 4851 sorozat Érintésvédelmi vizsgálati módszerek.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MSZ 4852:1977 Villamos berendezések szigetelési ellenállásának mérése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MSZ 10900:2009 Kisfeszültségű villamos berendezések időszakos (tűzvédelmi) ellenőrzése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E3. Visszavont szabványok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MSZ 172-2, -3 Érintésvédelmi szabályzatok. 1000 </w:t>
      </w:r>
      <w:proofErr w:type="spellStart"/>
      <w:r>
        <w:t>V-nál</w:t>
      </w:r>
      <w:proofErr w:type="spellEnd"/>
      <w:r>
        <w:t xml:space="preserve"> nagyobb feszültségű, nem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proofErr w:type="gramStart"/>
      <w:r>
        <w:t>közvetlenül</w:t>
      </w:r>
      <w:proofErr w:type="gramEnd"/>
      <w:r>
        <w:t xml:space="preserve"> földelt és közvetlenül földelt berendezések számára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MSZ 1600 és MSZ 1610 Létesítési biztonsági szabályzatok 1000 </w:t>
      </w:r>
      <w:proofErr w:type="spellStart"/>
      <w:r>
        <w:t>V-nál</w:t>
      </w:r>
      <w:proofErr w:type="spellEnd"/>
      <w:r>
        <w:t xml:space="preserve"> nem nagyobb és </w:t>
      </w:r>
    </w:p>
    <w:p w:rsidR="00603320" w:rsidRDefault="00603320" w:rsidP="00603320">
      <w:pPr>
        <w:tabs>
          <w:tab w:val="left" w:pos="9214"/>
          <w:tab w:val="left" w:pos="9781"/>
        </w:tabs>
        <w:ind w:right="1"/>
      </w:pPr>
      <w:r>
        <w:t xml:space="preserve">1000 </w:t>
      </w:r>
      <w:proofErr w:type="spellStart"/>
      <w:r>
        <w:t>V-nál</w:t>
      </w:r>
      <w:proofErr w:type="spellEnd"/>
      <w:r>
        <w:t xml:space="preserve"> nagyobb feszültségű erősáramú villamos berendezések számára.</w:t>
      </w:r>
    </w:p>
    <w:sectPr w:rsidR="00603320" w:rsidSect="003A33AC">
      <w:footerReference w:type="default" r:id="rId7"/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979" w:rsidRDefault="00DA3979" w:rsidP="00FA4ED8">
      <w:pPr>
        <w:spacing w:after="0" w:line="240" w:lineRule="auto"/>
      </w:pPr>
      <w:r>
        <w:separator/>
      </w:r>
    </w:p>
  </w:endnote>
  <w:endnote w:type="continuationSeparator" w:id="0">
    <w:p w:rsidR="00DA3979" w:rsidRDefault="00DA3979" w:rsidP="00FA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2DD" w:rsidRPr="00FA4ED8" w:rsidRDefault="006962DD">
    <w:pPr>
      <w:pStyle w:val="llb"/>
      <w:rPr>
        <w:sz w:val="16"/>
        <w:szCs w:val="16"/>
      </w:rPr>
    </w:pPr>
    <w:r w:rsidRPr="00FA4ED8">
      <w:rPr>
        <w:sz w:val="16"/>
        <w:szCs w:val="16"/>
      </w:rPr>
      <w:t>SZME-VB 2021.06.09.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979" w:rsidRDefault="00DA3979" w:rsidP="00FA4ED8">
      <w:pPr>
        <w:spacing w:after="0" w:line="240" w:lineRule="auto"/>
      </w:pPr>
      <w:r>
        <w:separator/>
      </w:r>
    </w:p>
  </w:footnote>
  <w:footnote w:type="continuationSeparator" w:id="0">
    <w:p w:rsidR="00DA3979" w:rsidRDefault="00DA3979" w:rsidP="00FA4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CA"/>
    <w:rsid w:val="0006326E"/>
    <w:rsid w:val="0008359A"/>
    <w:rsid w:val="000B41AF"/>
    <w:rsid w:val="00126A95"/>
    <w:rsid w:val="003A33AC"/>
    <w:rsid w:val="003B629E"/>
    <w:rsid w:val="003D332C"/>
    <w:rsid w:val="005B6D4C"/>
    <w:rsid w:val="005D6AF4"/>
    <w:rsid w:val="00603320"/>
    <w:rsid w:val="00615EB0"/>
    <w:rsid w:val="006962DD"/>
    <w:rsid w:val="006B7DE1"/>
    <w:rsid w:val="006D1EE3"/>
    <w:rsid w:val="006D29E3"/>
    <w:rsid w:val="00754879"/>
    <w:rsid w:val="007731ED"/>
    <w:rsid w:val="007C7182"/>
    <w:rsid w:val="008B721E"/>
    <w:rsid w:val="009B42F8"/>
    <w:rsid w:val="00AE389A"/>
    <w:rsid w:val="00B57870"/>
    <w:rsid w:val="00B659BF"/>
    <w:rsid w:val="00BB443C"/>
    <w:rsid w:val="00C02ACA"/>
    <w:rsid w:val="00CA0FDF"/>
    <w:rsid w:val="00D677C3"/>
    <w:rsid w:val="00DA3979"/>
    <w:rsid w:val="00DB0250"/>
    <w:rsid w:val="00E36ACA"/>
    <w:rsid w:val="00FA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2A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A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4ED8"/>
  </w:style>
  <w:style w:type="paragraph" w:styleId="llb">
    <w:name w:val="footer"/>
    <w:basedOn w:val="Norml"/>
    <w:link w:val="llbChar"/>
    <w:uiPriority w:val="99"/>
    <w:unhideWhenUsed/>
    <w:rsid w:val="00FA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4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2A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A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4ED8"/>
  </w:style>
  <w:style w:type="paragraph" w:styleId="llb">
    <w:name w:val="footer"/>
    <w:basedOn w:val="Norml"/>
    <w:link w:val="llbChar"/>
    <w:uiPriority w:val="99"/>
    <w:unhideWhenUsed/>
    <w:rsid w:val="00FA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4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4039</TotalTime>
  <Pages>1</Pages>
  <Words>20213</Words>
  <Characters>139476</Characters>
  <Application>Microsoft Office Word</Application>
  <DocSecurity>0</DocSecurity>
  <Lines>1162</Lines>
  <Paragraphs>318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Viktor</dc:creator>
  <cp:lastModifiedBy>Molnár Viktor</cp:lastModifiedBy>
  <cp:revision>5</cp:revision>
  <dcterms:created xsi:type="dcterms:W3CDTF">2021-09-24T19:15:00Z</dcterms:created>
  <dcterms:modified xsi:type="dcterms:W3CDTF">2021-09-27T16:53:00Z</dcterms:modified>
</cp:coreProperties>
</file>